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BDA" w:rsidRDefault="00447BDA" w:rsidP="00447BDA">
      <w:r>
        <w:t xml:space="preserve">«СОГЛАСОВАНО»                                                                                                               «УТВЕРЖДАЮ» </w:t>
      </w:r>
    </w:p>
    <w:p w:rsidR="00447BDA" w:rsidRDefault="00447BDA" w:rsidP="00447BDA">
      <w:r>
        <w:t xml:space="preserve">Председатель профсоюзного </w:t>
      </w:r>
      <w:proofErr w:type="gramStart"/>
      <w:r>
        <w:t>комитета</w:t>
      </w:r>
      <w:proofErr w:type="gramEnd"/>
      <w:r>
        <w:t xml:space="preserve">           </w:t>
      </w:r>
      <w:r w:rsidR="00A9432C">
        <w:t xml:space="preserve">                             Заведующий МБДОУ детский сад №39  ____________ </w:t>
      </w:r>
      <w:proofErr w:type="spellStart"/>
      <w:r w:rsidR="00A9432C">
        <w:t>Диордица</w:t>
      </w:r>
      <w:proofErr w:type="spellEnd"/>
      <w:r w:rsidR="00A9432C">
        <w:t xml:space="preserve"> Н.А.</w:t>
      </w:r>
      <w:r>
        <w:t xml:space="preserve">                                                                  </w:t>
      </w:r>
      <w:r w:rsidR="00A9432C">
        <w:t xml:space="preserve">       ____________ </w:t>
      </w:r>
      <w:proofErr w:type="spellStart"/>
      <w:r w:rsidR="00A9432C">
        <w:t>Дердера</w:t>
      </w:r>
      <w:proofErr w:type="spellEnd"/>
      <w:r w:rsidR="00A9432C">
        <w:t xml:space="preserve"> М.Н. </w:t>
      </w:r>
      <w:r>
        <w:t>П</w:t>
      </w:r>
      <w:r w:rsidR="002B1747">
        <w:t>ротокол № ___ «__» ________ 2022</w:t>
      </w:r>
      <w:r>
        <w:t xml:space="preserve"> г.                                                </w:t>
      </w:r>
      <w:r w:rsidR="002B1747">
        <w:t xml:space="preserve">       Приказ № ____ _______2022</w:t>
      </w:r>
      <w:r>
        <w:t xml:space="preserve">  г.</w:t>
      </w:r>
    </w:p>
    <w:p w:rsidR="00367B1A" w:rsidRDefault="00367B1A" w:rsidP="00A9432C">
      <w:pPr>
        <w:jc w:val="center"/>
      </w:pPr>
    </w:p>
    <w:p w:rsidR="00367B1A" w:rsidRDefault="00367B1A" w:rsidP="00447BDA"/>
    <w:p w:rsidR="00521C47" w:rsidRDefault="00521C47" w:rsidP="00447BDA"/>
    <w:p w:rsidR="00521C47" w:rsidRDefault="00521C47" w:rsidP="00447BDA"/>
    <w:p w:rsidR="00367B1A" w:rsidRDefault="00367B1A" w:rsidP="00447BDA"/>
    <w:p w:rsidR="00367B1A" w:rsidRDefault="00367B1A" w:rsidP="00447BDA"/>
    <w:p w:rsidR="00367B1A" w:rsidRDefault="00367B1A" w:rsidP="00367B1A">
      <w:pPr>
        <w:jc w:val="center"/>
        <w:rPr>
          <w:rFonts w:ascii="Times New Roman" w:hAnsi="Times New Roman" w:cs="Times New Roman"/>
          <w:b/>
          <w:sz w:val="28"/>
          <w:szCs w:val="28"/>
        </w:rPr>
      </w:pPr>
      <w:r w:rsidRPr="00367B1A">
        <w:rPr>
          <w:rFonts w:ascii="Times New Roman" w:hAnsi="Times New Roman" w:cs="Times New Roman"/>
          <w:b/>
          <w:sz w:val="28"/>
          <w:szCs w:val="28"/>
        </w:rPr>
        <w:t>ПОЛОЖЕНИЕ</w:t>
      </w:r>
    </w:p>
    <w:p w:rsidR="00367B1A" w:rsidRDefault="00367B1A" w:rsidP="00367B1A">
      <w:pPr>
        <w:jc w:val="center"/>
        <w:rPr>
          <w:rFonts w:ascii="Times New Roman" w:hAnsi="Times New Roman" w:cs="Times New Roman"/>
          <w:b/>
          <w:sz w:val="28"/>
          <w:szCs w:val="28"/>
        </w:rPr>
      </w:pPr>
      <w:r>
        <w:rPr>
          <w:rFonts w:ascii="Times New Roman" w:hAnsi="Times New Roman" w:cs="Times New Roman"/>
          <w:b/>
          <w:sz w:val="28"/>
          <w:szCs w:val="28"/>
        </w:rPr>
        <w:t>о системе</w:t>
      </w:r>
      <w:r w:rsidR="00885830">
        <w:rPr>
          <w:rFonts w:ascii="Times New Roman" w:hAnsi="Times New Roman" w:cs="Times New Roman"/>
          <w:b/>
          <w:sz w:val="28"/>
          <w:szCs w:val="28"/>
        </w:rPr>
        <w:t xml:space="preserve"> управления охраной труда </w:t>
      </w:r>
    </w:p>
    <w:p w:rsidR="00F5279A" w:rsidRPr="00F5279A" w:rsidRDefault="00F5279A" w:rsidP="00A9432C">
      <w:pPr>
        <w:jc w:val="center"/>
        <w:rPr>
          <w:rFonts w:ascii="Times New Roman" w:hAnsi="Times New Roman" w:cs="Times New Roman"/>
          <w:b/>
          <w:sz w:val="28"/>
          <w:szCs w:val="28"/>
        </w:rPr>
      </w:pPr>
      <w:r w:rsidRPr="00F5279A">
        <w:rPr>
          <w:rFonts w:ascii="Times New Roman" w:hAnsi="Times New Roman" w:cs="Times New Roman"/>
          <w:b/>
          <w:sz w:val="28"/>
          <w:szCs w:val="28"/>
        </w:rPr>
        <w:t>муниципального бюджетного дошкольного образовательно</w:t>
      </w:r>
      <w:r w:rsidR="00A9432C">
        <w:rPr>
          <w:rFonts w:ascii="Times New Roman" w:hAnsi="Times New Roman" w:cs="Times New Roman"/>
          <w:b/>
          <w:sz w:val="28"/>
          <w:szCs w:val="28"/>
        </w:rPr>
        <w:t>го учреждения детский сад  №39</w:t>
      </w:r>
      <w:r w:rsidRPr="00F5279A">
        <w:rPr>
          <w:rFonts w:ascii="Times New Roman" w:hAnsi="Times New Roman" w:cs="Times New Roman"/>
          <w:b/>
          <w:sz w:val="28"/>
          <w:szCs w:val="28"/>
        </w:rPr>
        <w:t xml:space="preserve"> города Каменск-Шахтинский</w:t>
      </w:r>
    </w:p>
    <w:p w:rsidR="00367B1A" w:rsidRDefault="00367B1A"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A9432C" w:rsidRDefault="00A9432C" w:rsidP="00367B1A">
      <w:pPr>
        <w:jc w:val="center"/>
        <w:rPr>
          <w:rFonts w:ascii="Times New Roman" w:hAnsi="Times New Roman" w:cs="Times New Roman"/>
          <w:b/>
          <w:sz w:val="28"/>
          <w:szCs w:val="28"/>
        </w:rPr>
      </w:pPr>
    </w:p>
    <w:p w:rsidR="00A9432C" w:rsidRDefault="00A9432C"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423C5B" w:rsidRDefault="00423C5B" w:rsidP="00367B1A">
      <w:pPr>
        <w:jc w:val="center"/>
        <w:rPr>
          <w:rFonts w:ascii="Times New Roman" w:hAnsi="Times New Roman" w:cs="Times New Roman"/>
          <w:b/>
          <w:sz w:val="28"/>
          <w:szCs w:val="28"/>
        </w:rPr>
      </w:pPr>
    </w:p>
    <w:p w:rsidR="00D77318" w:rsidRPr="00A9432C" w:rsidRDefault="00D77318" w:rsidP="00A9432C">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Общие положения</w:t>
      </w:r>
    </w:p>
    <w:p w:rsidR="00D77318" w:rsidRDefault="00D77318" w:rsidP="00D65FBE">
      <w:pPr>
        <w:spacing w:after="0" w:line="240" w:lineRule="auto"/>
        <w:jc w:val="both"/>
        <w:rPr>
          <w:rFonts w:ascii="Times New Roman" w:eastAsia="Calibri" w:hAnsi="Times New Roman" w:cs="Times New Roman"/>
          <w:sz w:val="28"/>
          <w:szCs w:val="28"/>
        </w:rPr>
      </w:pPr>
      <w:proofErr w:type="gramStart"/>
      <w:r>
        <w:rPr>
          <w:rFonts w:ascii="Times New Roman" w:hAnsi="Times New Roman" w:cs="Times New Roman"/>
          <w:sz w:val="28"/>
          <w:szCs w:val="28"/>
        </w:rPr>
        <w:t xml:space="preserve">Положение о системе управления охраной труда в МБДОУ </w:t>
      </w:r>
      <w:r w:rsidR="00A9432C">
        <w:rPr>
          <w:rFonts w:ascii="Times New Roman" w:hAnsi="Times New Roman" w:cs="Times New Roman"/>
          <w:sz w:val="28"/>
          <w:szCs w:val="28"/>
        </w:rPr>
        <w:t xml:space="preserve">детский сад  №39 </w:t>
      </w:r>
      <w:r w:rsidRPr="00D77318">
        <w:rPr>
          <w:rFonts w:ascii="Times New Roman" w:hAnsi="Times New Roman" w:cs="Times New Roman"/>
          <w:sz w:val="28"/>
          <w:szCs w:val="28"/>
        </w:rPr>
        <w:t>города Каменск-Шахтинский</w:t>
      </w:r>
      <w:r w:rsidR="007B19C8">
        <w:rPr>
          <w:rFonts w:ascii="Times New Roman" w:hAnsi="Times New Roman" w:cs="Times New Roman"/>
          <w:sz w:val="28"/>
          <w:szCs w:val="28"/>
        </w:rPr>
        <w:t xml:space="preserve"> (далее –  П</w:t>
      </w:r>
      <w:r>
        <w:rPr>
          <w:rFonts w:ascii="Times New Roman" w:hAnsi="Times New Roman" w:cs="Times New Roman"/>
          <w:sz w:val="28"/>
          <w:szCs w:val="28"/>
        </w:rPr>
        <w:t xml:space="preserve">оложение) разработано в соответствии </w:t>
      </w:r>
      <w:r>
        <w:rPr>
          <w:rFonts w:ascii="Times New Roman" w:hAnsi="Times New Roman" w:cs="Times New Roman"/>
          <w:sz w:val="28"/>
          <w:szCs w:val="28"/>
          <w:lang w:val="en-US"/>
        </w:rPr>
        <w:t>c</w:t>
      </w:r>
      <w:r>
        <w:rPr>
          <w:rFonts w:ascii="Times New Roman" w:hAnsi="Times New Roman" w:cs="Times New Roman"/>
          <w:sz w:val="28"/>
          <w:szCs w:val="28"/>
        </w:rPr>
        <w:t xml:space="preserve"> Трудовым кодексом Российской Федерации, </w:t>
      </w:r>
      <w:r w:rsidR="002B1747" w:rsidRPr="002B1747">
        <w:rPr>
          <w:rFonts w:ascii="Times New Roman" w:eastAsia="Times New Roman" w:hAnsi="Times New Roman" w:cs="Times New Roman"/>
          <w:color w:val="000000"/>
          <w:sz w:val="28"/>
          <w:szCs w:val="28"/>
          <w:lang w:eastAsia="ru-RU"/>
        </w:rPr>
        <w:t>с</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При</w:t>
      </w:r>
      <w:r w:rsidR="002B1747" w:rsidRPr="002B1747">
        <w:rPr>
          <w:rFonts w:ascii="Times New Roman" w:eastAsia="Times New Roman" w:hAnsi="Times New Roman" w:cs="Times New Roman"/>
          <w:color w:val="000000"/>
          <w:spacing w:val="1"/>
          <w:sz w:val="28"/>
          <w:szCs w:val="28"/>
          <w:lang w:eastAsia="ru-RU"/>
        </w:rPr>
        <w:t>к</w:t>
      </w:r>
      <w:r w:rsidR="002B1747" w:rsidRPr="002B1747">
        <w:rPr>
          <w:rFonts w:ascii="Times New Roman" w:eastAsia="Times New Roman" w:hAnsi="Times New Roman" w:cs="Times New Roman"/>
          <w:color w:val="000000"/>
          <w:sz w:val="28"/>
          <w:szCs w:val="28"/>
          <w:lang w:eastAsia="ru-RU"/>
        </w:rPr>
        <w:t>а</w:t>
      </w:r>
      <w:r w:rsidR="002B1747" w:rsidRPr="002B1747">
        <w:rPr>
          <w:rFonts w:ascii="Times New Roman" w:eastAsia="Times New Roman" w:hAnsi="Times New Roman" w:cs="Times New Roman"/>
          <w:color w:val="000000"/>
          <w:w w:val="99"/>
          <w:sz w:val="28"/>
          <w:szCs w:val="28"/>
          <w:lang w:eastAsia="ru-RU"/>
        </w:rPr>
        <w:t>з</w:t>
      </w:r>
      <w:r w:rsidR="002B1747" w:rsidRPr="002B1747">
        <w:rPr>
          <w:rFonts w:ascii="Times New Roman" w:eastAsia="Times New Roman" w:hAnsi="Times New Roman" w:cs="Times New Roman"/>
          <w:color w:val="000000"/>
          <w:sz w:val="28"/>
          <w:szCs w:val="28"/>
          <w:lang w:eastAsia="ru-RU"/>
        </w:rPr>
        <w:t>ом</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w w:val="99"/>
          <w:sz w:val="28"/>
          <w:szCs w:val="28"/>
          <w:lang w:eastAsia="ru-RU"/>
        </w:rPr>
        <w:t>М</w:t>
      </w:r>
      <w:r w:rsidR="002B1747" w:rsidRPr="002B1747">
        <w:rPr>
          <w:rFonts w:ascii="Times New Roman" w:eastAsia="Times New Roman" w:hAnsi="Times New Roman" w:cs="Times New Roman"/>
          <w:color w:val="000000"/>
          <w:spacing w:val="2"/>
          <w:sz w:val="28"/>
          <w:szCs w:val="28"/>
          <w:lang w:eastAsia="ru-RU"/>
        </w:rPr>
        <w:t>и</w:t>
      </w:r>
      <w:r w:rsidR="002B1747" w:rsidRPr="002B1747">
        <w:rPr>
          <w:rFonts w:ascii="Times New Roman" w:eastAsia="Times New Roman" w:hAnsi="Times New Roman" w:cs="Times New Roman"/>
          <w:color w:val="000000"/>
          <w:spacing w:val="1"/>
          <w:sz w:val="28"/>
          <w:szCs w:val="28"/>
          <w:lang w:eastAsia="ru-RU"/>
        </w:rPr>
        <w:t>н</w:t>
      </w:r>
      <w:r w:rsidR="002B1747" w:rsidRPr="002B1747">
        <w:rPr>
          <w:rFonts w:ascii="Times New Roman" w:eastAsia="Times New Roman" w:hAnsi="Times New Roman" w:cs="Times New Roman"/>
          <w:color w:val="000000"/>
          <w:w w:val="99"/>
          <w:sz w:val="28"/>
          <w:szCs w:val="28"/>
          <w:lang w:eastAsia="ru-RU"/>
        </w:rPr>
        <w:t>т</w:t>
      </w:r>
      <w:r w:rsidR="002B1747" w:rsidRPr="002B1747">
        <w:rPr>
          <w:rFonts w:ascii="Times New Roman" w:eastAsia="Times New Roman" w:hAnsi="Times New Roman" w:cs="Times New Roman"/>
          <w:color w:val="000000"/>
          <w:spacing w:val="2"/>
          <w:sz w:val="28"/>
          <w:szCs w:val="28"/>
          <w:lang w:eastAsia="ru-RU"/>
        </w:rPr>
        <w:t>р</w:t>
      </w:r>
      <w:r w:rsidR="002B1747" w:rsidRPr="002B1747">
        <w:rPr>
          <w:rFonts w:ascii="Times New Roman" w:eastAsia="Times New Roman" w:hAnsi="Times New Roman" w:cs="Times New Roman"/>
          <w:color w:val="000000"/>
          <w:spacing w:val="-6"/>
          <w:sz w:val="28"/>
          <w:szCs w:val="28"/>
          <w:lang w:eastAsia="ru-RU"/>
        </w:rPr>
        <w:t>у</w:t>
      </w:r>
      <w:r w:rsidR="002B1747" w:rsidRPr="002B1747">
        <w:rPr>
          <w:rFonts w:ascii="Times New Roman" w:eastAsia="Times New Roman" w:hAnsi="Times New Roman" w:cs="Times New Roman"/>
          <w:color w:val="000000"/>
          <w:sz w:val="28"/>
          <w:szCs w:val="28"/>
          <w:lang w:eastAsia="ru-RU"/>
        </w:rPr>
        <w:t>да</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pacing w:val="1"/>
          <w:w w:val="99"/>
          <w:sz w:val="28"/>
          <w:szCs w:val="28"/>
          <w:lang w:eastAsia="ru-RU"/>
        </w:rPr>
        <w:t>Р</w:t>
      </w:r>
      <w:r w:rsidR="002B1747" w:rsidRPr="002B1747">
        <w:rPr>
          <w:rFonts w:ascii="Times New Roman" w:eastAsia="Times New Roman" w:hAnsi="Times New Roman" w:cs="Times New Roman"/>
          <w:color w:val="000000"/>
          <w:sz w:val="28"/>
          <w:szCs w:val="28"/>
          <w:lang w:eastAsia="ru-RU"/>
        </w:rPr>
        <w:t>ос</w:t>
      </w:r>
      <w:r w:rsidR="002B1747" w:rsidRPr="002B1747">
        <w:rPr>
          <w:rFonts w:ascii="Times New Roman" w:eastAsia="Times New Roman" w:hAnsi="Times New Roman" w:cs="Times New Roman"/>
          <w:color w:val="000000"/>
          <w:spacing w:val="-1"/>
          <w:sz w:val="28"/>
          <w:szCs w:val="28"/>
          <w:lang w:eastAsia="ru-RU"/>
        </w:rPr>
        <w:t>с</w:t>
      </w:r>
      <w:r w:rsidR="002B1747" w:rsidRPr="002B1747">
        <w:rPr>
          <w:rFonts w:ascii="Times New Roman" w:eastAsia="Times New Roman" w:hAnsi="Times New Roman" w:cs="Times New Roman"/>
          <w:color w:val="000000"/>
          <w:spacing w:val="1"/>
          <w:sz w:val="28"/>
          <w:szCs w:val="28"/>
          <w:lang w:eastAsia="ru-RU"/>
        </w:rPr>
        <w:t>и</w:t>
      </w:r>
      <w:r w:rsidR="002B1747" w:rsidRPr="002B1747">
        <w:rPr>
          <w:rFonts w:ascii="Times New Roman" w:eastAsia="Times New Roman" w:hAnsi="Times New Roman" w:cs="Times New Roman"/>
          <w:color w:val="000000"/>
          <w:w w:val="99"/>
          <w:sz w:val="28"/>
          <w:szCs w:val="28"/>
          <w:lang w:eastAsia="ru-RU"/>
        </w:rPr>
        <w:t>и</w:t>
      </w:r>
      <w:r w:rsidR="00A9432C">
        <w:rPr>
          <w:rFonts w:ascii="Times New Roman" w:eastAsia="Times New Roman" w:hAnsi="Times New Roman" w:cs="Times New Roman"/>
          <w:color w:val="000000"/>
          <w:w w:val="99"/>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от</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29 октября</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2021</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w w:val="99"/>
          <w:sz w:val="28"/>
          <w:szCs w:val="28"/>
          <w:lang w:eastAsia="ru-RU"/>
        </w:rPr>
        <w:t>г</w:t>
      </w:r>
      <w:r w:rsidR="002B1747" w:rsidRPr="002B1747">
        <w:rPr>
          <w:rFonts w:ascii="Times New Roman" w:eastAsia="Times New Roman" w:hAnsi="Times New Roman" w:cs="Times New Roman"/>
          <w:color w:val="000000"/>
          <w:sz w:val="28"/>
          <w:szCs w:val="28"/>
          <w:lang w:eastAsia="ru-RU"/>
        </w:rPr>
        <w:t>ода</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w w:val="99"/>
          <w:sz w:val="28"/>
          <w:szCs w:val="28"/>
          <w:lang w:eastAsia="ru-RU"/>
        </w:rPr>
        <w:t>№</w:t>
      </w:r>
      <w:r w:rsidR="002B1747" w:rsidRPr="002B1747">
        <w:rPr>
          <w:rFonts w:ascii="Times New Roman" w:eastAsia="Times New Roman" w:hAnsi="Times New Roman" w:cs="Times New Roman"/>
          <w:color w:val="000000"/>
          <w:spacing w:val="-2"/>
          <w:sz w:val="28"/>
          <w:szCs w:val="28"/>
          <w:lang w:eastAsia="ru-RU"/>
        </w:rPr>
        <w:t>7</w:t>
      </w:r>
      <w:r w:rsidR="002B1747" w:rsidRPr="002B1747">
        <w:rPr>
          <w:rFonts w:ascii="Times New Roman" w:eastAsia="Times New Roman" w:hAnsi="Times New Roman" w:cs="Times New Roman"/>
          <w:color w:val="000000"/>
          <w:sz w:val="28"/>
          <w:szCs w:val="28"/>
          <w:lang w:eastAsia="ru-RU"/>
        </w:rPr>
        <w:t>76</w:t>
      </w:r>
      <w:r w:rsidR="002B1747" w:rsidRPr="002B1747">
        <w:rPr>
          <w:rFonts w:ascii="Times New Roman" w:eastAsia="Times New Roman" w:hAnsi="Times New Roman" w:cs="Times New Roman"/>
          <w:color w:val="000000"/>
          <w:w w:val="99"/>
          <w:sz w:val="28"/>
          <w:szCs w:val="28"/>
          <w:lang w:eastAsia="ru-RU"/>
        </w:rPr>
        <w:t>н</w:t>
      </w:r>
      <w:r w:rsidR="00A9432C">
        <w:rPr>
          <w:rFonts w:ascii="Times New Roman" w:eastAsia="Times New Roman" w:hAnsi="Times New Roman" w:cs="Times New Roman"/>
          <w:color w:val="000000"/>
          <w:w w:val="99"/>
          <w:sz w:val="28"/>
          <w:szCs w:val="28"/>
          <w:lang w:eastAsia="ru-RU"/>
        </w:rPr>
        <w:t xml:space="preserve"> </w:t>
      </w:r>
      <w:r w:rsidR="002B1747" w:rsidRPr="002B1747">
        <w:rPr>
          <w:rFonts w:ascii="Times New Roman" w:eastAsia="Times New Roman" w:hAnsi="Times New Roman" w:cs="Times New Roman"/>
          <w:color w:val="000000"/>
          <w:spacing w:val="-6"/>
          <w:sz w:val="28"/>
          <w:szCs w:val="28"/>
          <w:lang w:eastAsia="ru-RU"/>
        </w:rPr>
        <w:t>«</w:t>
      </w:r>
      <w:r w:rsidR="002B1747" w:rsidRPr="002B1747">
        <w:rPr>
          <w:rFonts w:ascii="Times New Roman" w:eastAsia="Times New Roman" w:hAnsi="Times New Roman" w:cs="Times New Roman"/>
          <w:color w:val="000000"/>
          <w:sz w:val="28"/>
          <w:szCs w:val="28"/>
          <w:lang w:eastAsia="ru-RU"/>
        </w:rPr>
        <w:t>Об</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pacing w:val="-4"/>
          <w:sz w:val="28"/>
          <w:szCs w:val="28"/>
          <w:lang w:eastAsia="ru-RU"/>
        </w:rPr>
        <w:t>у</w:t>
      </w:r>
      <w:r w:rsidR="002B1747" w:rsidRPr="002B1747">
        <w:rPr>
          <w:rFonts w:ascii="Times New Roman" w:eastAsia="Times New Roman" w:hAnsi="Times New Roman" w:cs="Times New Roman"/>
          <w:color w:val="000000"/>
          <w:sz w:val="28"/>
          <w:szCs w:val="28"/>
          <w:lang w:eastAsia="ru-RU"/>
        </w:rPr>
        <w:t>т</w:t>
      </w:r>
      <w:r w:rsidR="002B1747" w:rsidRPr="002B1747">
        <w:rPr>
          <w:rFonts w:ascii="Times New Roman" w:eastAsia="Times New Roman" w:hAnsi="Times New Roman" w:cs="Times New Roman"/>
          <w:color w:val="000000"/>
          <w:spacing w:val="2"/>
          <w:sz w:val="28"/>
          <w:szCs w:val="28"/>
          <w:lang w:eastAsia="ru-RU"/>
        </w:rPr>
        <w:t>в</w:t>
      </w:r>
      <w:r w:rsidR="002B1747" w:rsidRPr="002B1747">
        <w:rPr>
          <w:rFonts w:ascii="Times New Roman" w:eastAsia="Times New Roman" w:hAnsi="Times New Roman" w:cs="Times New Roman"/>
          <w:color w:val="000000"/>
          <w:sz w:val="28"/>
          <w:szCs w:val="28"/>
          <w:lang w:eastAsia="ru-RU"/>
        </w:rPr>
        <w:t>ержд</w:t>
      </w:r>
      <w:r w:rsidR="002B1747" w:rsidRPr="002B1747">
        <w:rPr>
          <w:rFonts w:ascii="Times New Roman" w:eastAsia="Times New Roman" w:hAnsi="Times New Roman" w:cs="Times New Roman"/>
          <w:color w:val="000000"/>
          <w:spacing w:val="-1"/>
          <w:sz w:val="28"/>
          <w:szCs w:val="28"/>
          <w:lang w:eastAsia="ru-RU"/>
        </w:rPr>
        <w:t>е</w:t>
      </w:r>
      <w:r w:rsidR="002B1747" w:rsidRPr="002B1747">
        <w:rPr>
          <w:rFonts w:ascii="Times New Roman" w:eastAsia="Times New Roman" w:hAnsi="Times New Roman" w:cs="Times New Roman"/>
          <w:color w:val="000000"/>
          <w:spacing w:val="1"/>
          <w:sz w:val="28"/>
          <w:szCs w:val="28"/>
          <w:lang w:eastAsia="ru-RU"/>
        </w:rPr>
        <w:t>ни</w:t>
      </w:r>
      <w:r w:rsidR="002B1747" w:rsidRPr="002B1747">
        <w:rPr>
          <w:rFonts w:ascii="Times New Roman" w:eastAsia="Times New Roman" w:hAnsi="Times New Roman" w:cs="Times New Roman"/>
          <w:color w:val="000000"/>
          <w:sz w:val="28"/>
          <w:szCs w:val="28"/>
          <w:lang w:eastAsia="ru-RU"/>
        </w:rPr>
        <w:t>и</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Пр</w:t>
      </w:r>
      <w:r w:rsidR="002B1747" w:rsidRPr="002B1747">
        <w:rPr>
          <w:rFonts w:ascii="Times New Roman" w:eastAsia="Times New Roman" w:hAnsi="Times New Roman" w:cs="Times New Roman"/>
          <w:color w:val="000000"/>
          <w:spacing w:val="4"/>
          <w:sz w:val="28"/>
          <w:szCs w:val="28"/>
          <w:lang w:eastAsia="ru-RU"/>
        </w:rPr>
        <w:t>и</w:t>
      </w:r>
      <w:r w:rsidR="002B1747" w:rsidRPr="002B1747">
        <w:rPr>
          <w:rFonts w:ascii="Times New Roman" w:eastAsia="Times New Roman" w:hAnsi="Times New Roman" w:cs="Times New Roman"/>
          <w:color w:val="000000"/>
          <w:sz w:val="28"/>
          <w:szCs w:val="28"/>
          <w:lang w:eastAsia="ru-RU"/>
        </w:rPr>
        <w:t>мерного</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pacing w:val="1"/>
          <w:sz w:val="28"/>
          <w:szCs w:val="28"/>
          <w:lang w:eastAsia="ru-RU"/>
        </w:rPr>
        <w:t>п</w:t>
      </w:r>
      <w:r w:rsidR="002B1747" w:rsidRPr="002B1747">
        <w:rPr>
          <w:rFonts w:ascii="Times New Roman" w:eastAsia="Times New Roman" w:hAnsi="Times New Roman" w:cs="Times New Roman"/>
          <w:color w:val="000000"/>
          <w:sz w:val="28"/>
          <w:szCs w:val="28"/>
          <w:lang w:eastAsia="ru-RU"/>
        </w:rPr>
        <w:t>оложения</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о</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с</w:t>
      </w:r>
      <w:r w:rsidR="002B1747" w:rsidRPr="002B1747">
        <w:rPr>
          <w:rFonts w:ascii="Times New Roman" w:eastAsia="Times New Roman" w:hAnsi="Times New Roman" w:cs="Times New Roman"/>
          <w:color w:val="000000"/>
          <w:spacing w:val="1"/>
          <w:sz w:val="28"/>
          <w:szCs w:val="28"/>
          <w:lang w:eastAsia="ru-RU"/>
        </w:rPr>
        <w:t>и</w:t>
      </w:r>
      <w:r w:rsidR="002B1747" w:rsidRPr="002B1747">
        <w:rPr>
          <w:rFonts w:ascii="Times New Roman" w:eastAsia="Times New Roman" w:hAnsi="Times New Roman" w:cs="Times New Roman"/>
          <w:color w:val="000000"/>
          <w:sz w:val="28"/>
          <w:szCs w:val="28"/>
          <w:lang w:eastAsia="ru-RU"/>
        </w:rPr>
        <w:t>с</w:t>
      </w:r>
      <w:r w:rsidR="002B1747" w:rsidRPr="002B1747">
        <w:rPr>
          <w:rFonts w:ascii="Times New Roman" w:eastAsia="Times New Roman" w:hAnsi="Times New Roman" w:cs="Times New Roman"/>
          <w:color w:val="000000"/>
          <w:w w:val="99"/>
          <w:sz w:val="28"/>
          <w:szCs w:val="28"/>
          <w:lang w:eastAsia="ru-RU"/>
        </w:rPr>
        <w:t>т</w:t>
      </w:r>
      <w:r w:rsidR="002B1747" w:rsidRPr="002B1747">
        <w:rPr>
          <w:rFonts w:ascii="Times New Roman" w:eastAsia="Times New Roman" w:hAnsi="Times New Roman" w:cs="Times New Roman"/>
          <w:color w:val="000000"/>
          <w:sz w:val="28"/>
          <w:szCs w:val="28"/>
          <w:lang w:eastAsia="ru-RU"/>
        </w:rPr>
        <w:t>е</w:t>
      </w:r>
      <w:r w:rsidR="002B1747" w:rsidRPr="002B1747">
        <w:rPr>
          <w:rFonts w:ascii="Times New Roman" w:eastAsia="Times New Roman" w:hAnsi="Times New Roman" w:cs="Times New Roman"/>
          <w:color w:val="000000"/>
          <w:spacing w:val="-1"/>
          <w:sz w:val="28"/>
          <w:szCs w:val="28"/>
          <w:lang w:eastAsia="ru-RU"/>
        </w:rPr>
        <w:t>м</w:t>
      </w:r>
      <w:r w:rsidR="002B1747" w:rsidRPr="002B1747">
        <w:rPr>
          <w:rFonts w:ascii="Times New Roman" w:eastAsia="Times New Roman" w:hAnsi="Times New Roman" w:cs="Times New Roman"/>
          <w:color w:val="000000"/>
          <w:sz w:val="28"/>
          <w:szCs w:val="28"/>
          <w:lang w:eastAsia="ru-RU"/>
        </w:rPr>
        <w:t>е</w:t>
      </w:r>
      <w:r w:rsidR="00A9432C">
        <w:rPr>
          <w:rFonts w:ascii="Times New Roman" w:eastAsia="Times New Roman" w:hAnsi="Times New Roman" w:cs="Times New Roman"/>
          <w:color w:val="000000"/>
          <w:sz w:val="28"/>
          <w:szCs w:val="28"/>
          <w:lang w:eastAsia="ru-RU"/>
        </w:rPr>
        <w:t xml:space="preserve"> </w:t>
      </w:r>
      <w:r w:rsidR="002B1747" w:rsidRPr="002B1747">
        <w:rPr>
          <w:rFonts w:ascii="Times New Roman" w:eastAsia="Times New Roman" w:hAnsi="Times New Roman" w:cs="Times New Roman"/>
          <w:color w:val="000000"/>
          <w:spacing w:val="-3"/>
          <w:sz w:val="28"/>
          <w:szCs w:val="28"/>
          <w:lang w:eastAsia="ru-RU"/>
        </w:rPr>
        <w:t>у</w:t>
      </w:r>
      <w:r w:rsidR="002B1747" w:rsidRPr="002B1747">
        <w:rPr>
          <w:rFonts w:ascii="Times New Roman" w:eastAsia="Times New Roman" w:hAnsi="Times New Roman" w:cs="Times New Roman"/>
          <w:color w:val="000000"/>
          <w:sz w:val="28"/>
          <w:szCs w:val="28"/>
          <w:lang w:eastAsia="ru-RU"/>
        </w:rPr>
        <w:t>прав</w:t>
      </w:r>
      <w:r w:rsidR="002B1747" w:rsidRPr="002B1747">
        <w:rPr>
          <w:rFonts w:ascii="Times New Roman" w:eastAsia="Times New Roman" w:hAnsi="Times New Roman" w:cs="Times New Roman"/>
          <w:color w:val="000000"/>
          <w:w w:val="99"/>
          <w:sz w:val="28"/>
          <w:szCs w:val="28"/>
          <w:lang w:eastAsia="ru-RU"/>
        </w:rPr>
        <w:t>л</w:t>
      </w:r>
      <w:r w:rsidR="002B1747" w:rsidRPr="002B1747">
        <w:rPr>
          <w:rFonts w:ascii="Times New Roman" w:eastAsia="Times New Roman" w:hAnsi="Times New Roman" w:cs="Times New Roman"/>
          <w:color w:val="000000"/>
          <w:sz w:val="28"/>
          <w:szCs w:val="28"/>
          <w:lang w:eastAsia="ru-RU"/>
        </w:rPr>
        <w:t>е</w:t>
      </w:r>
      <w:r w:rsidR="002B1747" w:rsidRPr="002B1747">
        <w:rPr>
          <w:rFonts w:ascii="Times New Roman" w:eastAsia="Times New Roman" w:hAnsi="Times New Roman" w:cs="Times New Roman"/>
          <w:color w:val="000000"/>
          <w:w w:val="99"/>
          <w:sz w:val="28"/>
          <w:szCs w:val="28"/>
          <w:lang w:eastAsia="ru-RU"/>
        </w:rPr>
        <w:t>н</w:t>
      </w:r>
      <w:r w:rsidR="002B1747" w:rsidRPr="002B1747">
        <w:rPr>
          <w:rFonts w:ascii="Times New Roman" w:eastAsia="Times New Roman" w:hAnsi="Times New Roman" w:cs="Times New Roman"/>
          <w:color w:val="000000"/>
          <w:spacing w:val="1"/>
          <w:w w:val="99"/>
          <w:sz w:val="28"/>
          <w:szCs w:val="28"/>
          <w:lang w:eastAsia="ru-RU"/>
        </w:rPr>
        <w:t>и</w:t>
      </w:r>
      <w:r w:rsidR="002B1747" w:rsidRPr="002B1747">
        <w:rPr>
          <w:rFonts w:ascii="Times New Roman" w:eastAsia="Times New Roman" w:hAnsi="Times New Roman" w:cs="Times New Roman"/>
          <w:color w:val="000000"/>
          <w:sz w:val="28"/>
          <w:szCs w:val="28"/>
          <w:lang w:eastAsia="ru-RU"/>
        </w:rPr>
        <w:t>я о</w:t>
      </w:r>
      <w:r w:rsidR="002B1747" w:rsidRPr="002B1747">
        <w:rPr>
          <w:rFonts w:ascii="Times New Roman" w:eastAsia="Times New Roman" w:hAnsi="Times New Roman" w:cs="Times New Roman"/>
          <w:color w:val="000000"/>
          <w:spacing w:val="1"/>
          <w:sz w:val="28"/>
          <w:szCs w:val="28"/>
          <w:lang w:eastAsia="ru-RU"/>
        </w:rPr>
        <w:t>х</w:t>
      </w:r>
      <w:r w:rsidR="002B1747" w:rsidRPr="002B1747">
        <w:rPr>
          <w:rFonts w:ascii="Times New Roman" w:eastAsia="Times New Roman" w:hAnsi="Times New Roman" w:cs="Times New Roman"/>
          <w:color w:val="000000"/>
          <w:sz w:val="28"/>
          <w:szCs w:val="28"/>
          <w:lang w:eastAsia="ru-RU"/>
        </w:rPr>
        <w:t>ра</w:t>
      </w:r>
      <w:r w:rsidR="002B1747" w:rsidRPr="002B1747">
        <w:rPr>
          <w:rFonts w:ascii="Times New Roman" w:eastAsia="Times New Roman" w:hAnsi="Times New Roman" w:cs="Times New Roman"/>
          <w:color w:val="000000"/>
          <w:w w:val="99"/>
          <w:sz w:val="28"/>
          <w:szCs w:val="28"/>
          <w:lang w:eastAsia="ru-RU"/>
        </w:rPr>
        <w:t>н</w:t>
      </w:r>
      <w:r w:rsidR="002B1747" w:rsidRPr="002B1747">
        <w:rPr>
          <w:rFonts w:ascii="Times New Roman" w:eastAsia="Times New Roman" w:hAnsi="Times New Roman" w:cs="Times New Roman"/>
          <w:color w:val="000000"/>
          <w:sz w:val="28"/>
          <w:szCs w:val="28"/>
          <w:lang w:eastAsia="ru-RU"/>
        </w:rPr>
        <w:t>о</w:t>
      </w:r>
      <w:r w:rsidR="002B1747" w:rsidRPr="002B1747">
        <w:rPr>
          <w:rFonts w:ascii="Times New Roman" w:eastAsia="Times New Roman" w:hAnsi="Times New Roman" w:cs="Times New Roman"/>
          <w:color w:val="000000"/>
          <w:w w:val="99"/>
          <w:sz w:val="28"/>
          <w:szCs w:val="28"/>
          <w:lang w:eastAsia="ru-RU"/>
        </w:rPr>
        <w:t>й</w:t>
      </w:r>
      <w:r w:rsidR="00A9432C">
        <w:rPr>
          <w:rFonts w:ascii="Times New Roman" w:eastAsia="Times New Roman" w:hAnsi="Times New Roman" w:cs="Times New Roman"/>
          <w:color w:val="000000"/>
          <w:w w:val="99"/>
          <w:sz w:val="28"/>
          <w:szCs w:val="28"/>
          <w:lang w:eastAsia="ru-RU"/>
        </w:rPr>
        <w:t xml:space="preserve"> </w:t>
      </w:r>
      <w:r w:rsidR="002B1747" w:rsidRPr="002B1747">
        <w:rPr>
          <w:rFonts w:ascii="Times New Roman" w:eastAsia="Times New Roman" w:hAnsi="Times New Roman" w:cs="Times New Roman"/>
          <w:color w:val="000000"/>
          <w:sz w:val="28"/>
          <w:szCs w:val="28"/>
          <w:lang w:eastAsia="ru-RU"/>
        </w:rPr>
        <w:t>т</w:t>
      </w:r>
      <w:r w:rsidR="002B1747" w:rsidRPr="002B1747">
        <w:rPr>
          <w:rFonts w:ascii="Times New Roman" w:eastAsia="Times New Roman" w:hAnsi="Times New Roman" w:cs="Times New Roman"/>
          <w:color w:val="000000"/>
          <w:spacing w:val="3"/>
          <w:sz w:val="28"/>
          <w:szCs w:val="28"/>
          <w:lang w:eastAsia="ru-RU"/>
        </w:rPr>
        <w:t>р</w:t>
      </w:r>
      <w:r w:rsidR="002B1747" w:rsidRPr="002B1747">
        <w:rPr>
          <w:rFonts w:ascii="Times New Roman" w:eastAsia="Times New Roman" w:hAnsi="Times New Roman" w:cs="Times New Roman"/>
          <w:color w:val="000000"/>
          <w:spacing w:val="-6"/>
          <w:sz w:val="28"/>
          <w:szCs w:val="28"/>
          <w:lang w:eastAsia="ru-RU"/>
        </w:rPr>
        <w:t>у</w:t>
      </w:r>
      <w:r w:rsidR="002B1747" w:rsidRPr="002B1747">
        <w:rPr>
          <w:rFonts w:ascii="Times New Roman" w:eastAsia="Times New Roman" w:hAnsi="Times New Roman" w:cs="Times New Roman"/>
          <w:color w:val="000000"/>
          <w:sz w:val="28"/>
          <w:szCs w:val="28"/>
          <w:lang w:eastAsia="ru-RU"/>
        </w:rPr>
        <w:t>д</w:t>
      </w:r>
      <w:r w:rsidR="002B1747" w:rsidRPr="002B1747">
        <w:rPr>
          <w:rFonts w:ascii="Times New Roman" w:eastAsia="Times New Roman" w:hAnsi="Times New Roman" w:cs="Times New Roman"/>
          <w:color w:val="000000"/>
          <w:spacing w:val="3"/>
          <w:sz w:val="28"/>
          <w:szCs w:val="28"/>
          <w:lang w:eastAsia="ru-RU"/>
        </w:rPr>
        <w:t>а</w:t>
      </w:r>
      <w:r w:rsidR="002B1747" w:rsidRPr="002B1747">
        <w:rPr>
          <w:rFonts w:ascii="Times New Roman" w:eastAsia="Times New Roman" w:hAnsi="Times New Roman" w:cs="Times New Roman"/>
          <w:color w:val="000000"/>
          <w:spacing w:val="-6"/>
          <w:sz w:val="28"/>
          <w:szCs w:val="28"/>
          <w:lang w:eastAsia="ru-RU"/>
        </w:rPr>
        <w:t xml:space="preserve">», </w:t>
      </w:r>
      <w:r>
        <w:rPr>
          <w:rFonts w:ascii="Times New Roman" w:eastAsia="Calibri" w:hAnsi="Times New Roman" w:cs="Times New Roman"/>
          <w:sz w:val="28"/>
          <w:szCs w:val="28"/>
        </w:rPr>
        <w:t>Межгосударственным стандартом ГОСТ 12.0.230.1-2015 «Система стандартов безопасности труда.</w:t>
      </w:r>
      <w:proofErr w:type="gramEnd"/>
      <w:r>
        <w:rPr>
          <w:rFonts w:ascii="Times New Roman" w:eastAsia="Calibri" w:hAnsi="Times New Roman" w:cs="Times New Roman"/>
          <w:sz w:val="28"/>
          <w:szCs w:val="28"/>
        </w:rPr>
        <w:t xml:space="preserve"> Системы управления охраной труда. Руководство по применению ГОСТ 12.0.230-2007», Межгосударственным стандартом ГОСТ 12.0.230-2007 «Система стандартов безопасности труда. Системы управления охраной труда. Общие требования»</w:t>
      </w:r>
      <w:r w:rsidR="007B19C8">
        <w:rPr>
          <w:rFonts w:ascii="Times New Roman" w:eastAsia="Calibri" w:hAnsi="Times New Roman" w:cs="Times New Roman"/>
          <w:sz w:val="28"/>
          <w:szCs w:val="28"/>
        </w:rPr>
        <w:t>.</w:t>
      </w:r>
    </w:p>
    <w:p w:rsidR="00D77318" w:rsidRPr="00A9432C" w:rsidRDefault="00D77318" w:rsidP="00D65F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Настоящее Положение определяет порядок организации работы по охране труда и структуру у</w:t>
      </w:r>
      <w:r w:rsidR="00BC1D11">
        <w:rPr>
          <w:rFonts w:ascii="Times New Roman" w:hAnsi="Times New Roman" w:cs="Times New Roman"/>
          <w:sz w:val="28"/>
          <w:szCs w:val="28"/>
        </w:rPr>
        <w:t xml:space="preserve">правления охраной труда в МБДОУ </w:t>
      </w:r>
      <w:r w:rsidR="00A9432C">
        <w:rPr>
          <w:rFonts w:ascii="Times New Roman" w:hAnsi="Times New Roman" w:cs="Times New Roman"/>
          <w:sz w:val="28"/>
          <w:szCs w:val="28"/>
        </w:rPr>
        <w:t>детский сад №39</w:t>
      </w:r>
      <w:r w:rsidR="00BC1D11" w:rsidRPr="00D77318">
        <w:rPr>
          <w:rFonts w:ascii="Times New Roman" w:hAnsi="Times New Roman" w:cs="Times New Roman"/>
          <w:sz w:val="28"/>
          <w:szCs w:val="28"/>
        </w:rPr>
        <w:t xml:space="preserve"> города Каменск-Шахтинский</w:t>
      </w:r>
      <w:r>
        <w:rPr>
          <w:rFonts w:ascii="Times New Roman" w:hAnsi="Times New Roman" w:cs="Times New Roman"/>
          <w:sz w:val="28"/>
          <w:szCs w:val="28"/>
        </w:rPr>
        <w:t xml:space="preserve"> (дал</w:t>
      </w:r>
      <w:r w:rsidR="00B91C6E">
        <w:rPr>
          <w:rFonts w:ascii="Times New Roman" w:hAnsi="Times New Roman" w:cs="Times New Roman"/>
          <w:sz w:val="28"/>
          <w:szCs w:val="28"/>
        </w:rPr>
        <w:t>ее – образовательная организация</w:t>
      </w:r>
      <w:r>
        <w:rPr>
          <w:rFonts w:ascii="Times New Roman" w:hAnsi="Times New Roman" w:cs="Times New Roman"/>
          <w:sz w:val="28"/>
          <w:szCs w:val="28"/>
        </w:rPr>
        <w:t>), служит правовой и организационно-методической основой локальных нормативных актов по охране труда и обеспечению безопасности образовательного процесса</w:t>
      </w:r>
      <w:r w:rsidR="00A9432C">
        <w:rPr>
          <w:rFonts w:ascii="Times New Roman" w:hAnsi="Times New Roman" w:cs="Times New Roman"/>
          <w:sz w:val="28"/>
          <w:szCs w:val="28"/>
        </w:rPr>
        <w:t xml:space="preserve"> и вступает в правоотношения с 01.03.2022года</w:t>
      </w:r>
      <w:r>
        <w:rPr>
          <w:rFonts w:ascii="Times New Roman" w:hAnsi="Times New Roman" w:cs="Times New Roman"/>
          <w:sz w:val="28"/>
          <w:szCs w:val="28"/>
        </w:rPr>
        <w:t>.</w:t>
      </w:r>
    </w:p>
    <w:p w:rsidR="00E101EB" w:rsidRDefault="00E101EB" w:rsidP="00A9432C">
      <w:pPr>
        <w:pStyle w:val="a3"/>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Основные термины и определения</w:t>
      </w:r>
    </w:p>
    <w:p w:rsidR="00E101EB" w:rsidRPr="00E101EB" w:rsidRDefault="00E101EB" w:rsidP="00E101EB">
      <w:pPr>
        <w:autoSpaceDE w:val="0"/>
        <w:autoSpaceDN w:val="0"/>
        <w:adjustRightInd w:val="0"/>
        <w:spacing w:after="0" w:line="240" w:lineRule="auto"/>
        <w:jc w:val="both"/>
        <w:rPr>
          <w:rFonts w:ascii="Times New Roman" w:eastAsiaTheme="minorEastAsia" w:hAnsi="Times New Roman" w:cs="Times New Roman"/>
          <w:sz w:val="28"/>
          <w:szCs w:val="28"/>
        </w:rPr>
      </w:pPr>
      <w:proofErr w:type="gramStart"/>
      <w:r w:rsidRPr="00E101EB">
        <w:rPr>
          <w:rFonts w:ascii="Times New Roman" w:hAnsi="Times New Roman" w:cs="Times New Roman"/>
          <w:b/>
          <w:sz w:val="28"/>
          <w:szCs w:val="28"/>
        </w:rPr>
        <w:t>Безопасные условия труда</w:t>
      </w:r>
      <w:r w:rsidRPr="00E101EB">
        <w:rPr>
          <w:rFonts w:ascii="Times New Roman" w:hAnsi="Times New Roman" w:cs="Times New Roman"/>
          <w:sz w:val="28"/>
          <w:szCs w:val="28"/>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Вредный производственный фактор</w:t>
      </w:r>
      <w:r w:rsidRPr="00E101EB">
        <w:rPr>
          <w:rFonts w:ascii="Times New Roman" w:eastAsia="Times New Roman" w:hAnsi="Times New Roman" w:cs="Times New Roman"/>
          <w:sz w:val="28"/>
          <w:szCs w:val="28"/>
        </w:rPr>
        <w:t xml:space="preserve"> – производственный фактор, воздействие которого на работника может привести к заболеванию.</w:t>
      </w:r>
    </w:p>
    <w:p w:rsidR="00E101EB" w:rsidRPr="00E101EB" w:rsidRDefault="00E101EB" w:rsidP="00E101EB">
      <w:pPr>
        <w:autoSpaceDE w:val="0"/>
        <w:autoSpaceDN w:val="0"/>
        <w:adjustRightInd w:val="0"/>
        <w:spacing w:after="0" w:line="240" w:lineRule="auto"/>
        <w:jc w:val="both"/>
        <w:rPr>
          <w:rFonts w:ascii="Times New Roman" w:eastAsiaTheme="minorEastAsia" w:hAnsi="Times New Roman" w:cs="Times New Roman"/>
          <w:sz w:val="28"/>
          <w:szCs w:val="28"/>
        </w:rPr>
      </w:pPr>
      <w:r w:rsidRPr="00E101EB">
        <w:rPr>
          <w:rFonts w:ascii="Times New Roman" w:hAnsi="Times New Roman" w:cs="Times New Roman"/>
          <w:b/>
          <w:sz w:val="28"/>
          <w:szCs w:val="28"/>
        </w:rPr>
        <w:t>Государственная экспертиза условий труда</w:t>
      </w:r>
      <w:r w:rsidRPr="00E101EB">
        <w:rPr>
          <w:rFonts w:ascii="Times New Roman" w:hAnsi="Times New Roman" w:cs="Times New Roman"/>
          <w:sz w:val="28"/>
          <w:szCs w:val="28"/>
        </w:rPr>
        <w:t xml:space="preserve"> - оценка соответствия объекта экспертизы государственным нормативным требованиям охраны труда.</w:t>
      </w:r>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E101EB">
        <w:rPr>
          <w:rFonts w:ascii="Times New Roman" w:eastAsia="Times New Roman" w:hAnsi="Times New Roman" w:cs="Times New Roman"/>
          <w:b/>
          <w:sz w:val="28"/>
          <w:szCs w:val="28"/>
        </w:rPr>
        <w:t>Допустимые условия труда</w:t>
      </w:r>
      <w:r w:rsidRPr="00E101EB">
        <w:rPr>
          <w:rFonts w:ascii="Times New Roman" w:eastAsia="Times New Roman" w:hAnsi="Times New Roman" w:cs="Times New Roman"/>
          <w:sz w:val="28"/>
          <w:szCs w:val="28"/>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roofErr w:type="gramEnd"/>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Знаки безопасности</w:t>
      </w:r>
      <w:r w:rsidRPr="00E101EB">
        <w:rPr>
          <w:rFonts w:ascii="Times New Roman" w:eastAsia="Times New Roman" w:hAnsi="Times New Roman" w:cs="Times New Roman"/>
          <w:sz w:val="28"/>
          <w:szCs w:val="28"/>
        </w:rPr>
        <w:t xml:space="preserve"> –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Идентификация риска</w:t>
      </w:r>
      <w:r w:rsidRPr="00E101EB">
        <w:rPr>
          <w:rFonts w:ascii="Times New Roman" w:eastAsia="Times New Roman" w:hAnsi="Times New Roman" w:cs="Times New Roman"/>
          <w:sz w:val="28"/>
          <w:szCs w:val="28"/>
        </w:rPr>
        <w:t xml:space="preserve"> – процесс нахождения, составления перечня и описания элементов риска.</w:t>
      </w:r>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Локальный нормативный акт –</w:t>
      </w:r>
      <w:r w:rsidRPr="00E101EB">
        <w:rPr>
          <w:rFonts w:ascii="Times New Roman" w:hAnsi="Times New Roman" w:cs="Times New Roman"/>
          <w:color w:val="000000"/>
          <w:sz w:val="28"/>
          <w:szCs w:val="28"/>
        </w:rPr>
        <w:t xml:space="preserve"> документ, содержащий нормы трудового права, который принимается работодателем в пределах его компетенции в </w:t>
      </w:r>
      <w:r w:rsidRPr="00E101EB">
        <w:rPr>
          <w:rFonts w:ascii="Times New Roman" w:hAnsi="Times New Roman" w:cs="Times New Roman"/>
          <w:color w:val="000000"/>
          <w:sz w:val="28"/>
          <w:szCs w:val="28"/>
        </w:rPr>
        <w:lastRenderedPageBreak/>
        <w:t>соответствии с законами и иными нормативными правовыми актами, коллективным договором, соглашениями.</w:t>
      </w:r>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Напряженность труда</w:t>
      </w:r>
      <w:r w:rsidRPr="00E101EB">
        <w:rPr>
          <w:rFonts w:ascii="Times New Roman" w:eastAsia="Times New Roman" w:hAnsi="Times New Roman" w:cs="Times New Roman"/>
          <w:sz w:val="28"/>
          <w:szCs w:val="28"/>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Непрерывное совершенствование</w:t>
      </w:r>
      <w:r w:rsidRPr="00E101EB">
        <w:rPr>
          <w:rFonts w:ascii="Times New Roman" w:eastAsia="Times New Roman" w:hAnsi="Times New Roman" w:cs="Times New Roman"/>
          <w:sz w:val="28"/>
          <w:szCs w:val="28"/>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E101EB" w:rsidRPr="00E101EB" w:rsidRDefault="00E101EB" w:rsidP="00E101EB">
      <w:pPr>
        <w:autoSpaceDE w:val="0"/>
        <w:autoSpaceDN w:val="0"/>
        <w:adjustRightInd w:val="0"/>
        <w:spacing w:after="0" w:line="240" w:lineRule="auto"/>
        <w:jc w:val="both"/>
        <w:rPr>
          <w:rFonts w:ascii="Times New Roman" w:eastAsiaTheme="minorEastAsia" w:hAnsi="Times New Roman" w:cs="Times New Roman"/>
          <w:sz w:val="28"/>
          <w:szCs w:val="28"/>
        </w:rPr>
      </w:pPr>
      <w:r w:rsidRPr="00E101EB">
        <w:rPr>
          <w:rFonts w:ascii="Times New Roman" w:hAnsi="Times New Roman" w:cs="Times New Roman"/>
          <w:b/>
          <w:sz w:val="28"/>
          <w:szCs w:val="28"/>
        </w:rPr>
        <w:t>Несчастный случай на производстве</w:t>
      </w:r>
      <w:r w:rsidRPr="00E101EB">
        <w:rPr>
          <w:rFonts w:ascii="Times New Roman" w:hAnsi="Times New Roman" w:cs="Times New Roman"/>
          <w:sz w:val="28"/>
          <w:szCs w:val="28"/>
        </w:rPr>
        <w:t xml:space="preserve"> - событие, в результате которого работник получил увечье или иное повреждение здоровья при исполнении им обязанностей по трудовому договору, и в иных </w:t>
      </w:r>
      <w:proofErr w:type="gramStart"/>
      <w:r w:rsidRPr="00E101EB">
        <w:rPr>
          <w:rFonts w:ascii="Times New Roman" w:hAnsi="Times New Roman" w:cs="Times New Roman"/>
          <w:sz w:val="28"/>
          <w:szCs w:val="28"/>
        </w:rPr>
        <w:t>случаях</w:t>
      </w:r>
      <w:proofErr w:type="gramEnd"/>
      <w:r w:rsidRPr="00E101EB">
        <w:rPr>
          <w:rFonts w:ascii="Times New Roman" w:hAnsi="Times New Roman" w:cs="Times New Roman"/>
          <w:sz w:val="28"/>
          <w:szCs w:val="28"/>
        </w:rPr>
        <w:t xml:space="preserve">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E101EB" w:rsidRPr="00E101EB" w:rsidRDefault="00E101EB" w:rsidP="00E101EB">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Нормативный правовой акт</w:t>
      </w:r>
      <w:r w:rsidRPr="00E101EB">
        <w:rPr>
          <w:rFonts w:ascii="Times New Roman" w:eastAsia="Times New Roman" w:hAnsi="Times New Roman" w:cs="Times New Roman"/>
          <w:sz w:val="28"/>
          <w:szCs w:val="28"/>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E101EB" w:rsidRPr="00E101EB" w:rsidRDefault="00E101EB" w:rsidP="00E101EB">
      <w:pPr>
        <w:widowControl w:val="0"/>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sz w:val="28"/>
          <w:szCs w:val="28"/>
        </w:rPr>
      </w:pPr>
      <w:r w:rsidRPr="00E101EB">
        <w:rPr>
          <w:rFonts w:ascii="Times New Roman" w:eastAsia="Times New Roman" w:hAnsi="Times New Roman" w:cs="Times New Roman"/>
          <w:b/>
          <w:sz w:val="28"/>
          <w:szCs w:val="28"/>
        </w:rPr>
        <w:t>Опасность</w:t>
      </w:r>
      <w:r w:rsidRPr="00E101EB">
        <w:rPr>
          <w:rFonts w:ascii="Times New Roman" w:eastAsia="Times New Roman" w:hAnsi="Times New Roman" w:cs="Times New Roman"/>
          <w:sz w:val="28"/>
          <w:szCs w:val="28"/>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E101EB" w:rsidRPr="00E101EB" w:rsidRDefault="00E101EB" w:rsidP="00E101EB">
      <w:pPr>
        <w:autoSpaceDE w:val="0"/>
        <w:autoSpaceDN w:val="0"/>
        <w:adjustRightInd w:val="0"/>
        <w:spacing w:after="0" w:line="240" w:lineRule="auto"/>
        <w:jc w:val="both"/>
        <w:rPr>
          <w:rFonts w:ascii="Times New Roman" w:eastAsiaTheme="minorEastAsia" w:hAnsi="Times New Roman" w:cs="Times New Roman"/>
          <w:sz w:val="28"/>
          <w:szCs w:val="28"/>
        </w:rPr>
      </w:pPr>
      <w:r w:rsidRPr="00E101EB">
        <w:rPr>
          <w:rFonts w:ascii="Times New Roman" w:hAnsi="Times New Roman" w:cs="Times New Roman"/>
          <w:b/>
          <w:sz w:val="28"/>
          <w:szCs w:val="28"/>
        </w:rPr>
        <w:t>Опасный производственный фактор</w:t>
      </w:r>
      <w:r w:rsidRPr="00E101EB">
        <w:rPr>
          <w:rFonts w:ascii="Times New Roman" w:hAnsi="Times New Roman" w:cs="Times New Roman"/>
          <w:sz w:val="28"/>
          <w:szCs w:val="28"/>
        </w:rPr>
        <w:t xml:space="preserve"> - производственный фактор, воздействие которого на работника может привести к его травме.</w:t>
      </w:r>
    </w:p>
    <w:p w:rsidR="00E101EB" w:rsidRPr="00E101EB" w:rsidRDefault="00E101EB" w:rsidP="00E101EB">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Охрана труда</w:t>
      </w:r>
      <w:r w:rsidRPr="00E101EB">
        <w:rPr>
          <w:rFonts w:ascii="Times New Roman" w:hAnsi="Times New Roman" w:cs="Times New Roman"/>
          <w:sz w:val="28"/>
          <w:szCs w:val="28"/>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E101EB" w:rsidRPr="00E101EB" w:rsidRDefault="00E101EB" w:rsidP="00E101EB">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Производственная деятельность</w:t>
      </w:r>
      <w:r w:rsidRPr="00E101EB">
        <w:rPr>
          <w:rFonts w:ascii="Times New Roman" w:hAnsi="Times New Roman" w:cs="Times New Roman"/>
          <w:sz w:val="28"/>
          <w:szCs w:val="28"/>
        </w:rPr>
        <w:t xml:space="preserve"> - совокупность действий работников с применением сре</w:t>
      </w:r>
      <w:proofErr w:type="gramStart"/>
      <w:r w:rsidRPr="00E101EB">
        <w:rPr>
          <w:rFonts w:ascii="Times New Roman" w:hAnsi="Times New Roman" w:cs="Times New Roman"/>
          <w:sz w:val="28"/>
          <w:szCs w:val="28"/>
        </w:rPr>
        <w:t>дств тр</w:t>
      </w:r>
      <w:proofErr w:type="gramEnd"/>
      <w:r w:rsidRPr="00E101EB">
        <w:rPr>
          <w:rFonts w:ascii="Times New Roman" w:hAnsi="Times New Roman" w:cs="Times New Roman"/>
          <w:sz w:val="28"/>
          <w:szCs w:val="28"/>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E101EB" w:rsidRPr="00E101EB" w:rsidRDefault="00E101EB" w:rsidP="00E101EB">
      <w:pPr>
        <w:autoSpaceDE w:val="0"/>
        <w:autoSpaceDN w:val="0"/>
        <w:adjustRightInd w:val="0"/>
        <w:spacing w:after="0" w:line="240" w:lineRule="auto"/>
        <w:jc w:val="both"/>
        <w:rPr>
          <w:rFonts w:ascii="Times New Roman" w:hAnsi="Times New Roman" w:cs="Times New Roman"/>
          <w:sz w:val="28"/>
          <w:szCs w:val="28"/>
        </w:rPr>
      </w:pPr>
      <w:proofErr w:type="gramStart"/>
      <w:r w:rsidRPr="00E101EB">
        <w:rPr>
          <w:rFonts w:ascii="Times New Roman" w:hAnsi="Times New Roman" w:cs="Times New Roman"/>
          <w:b/>
          <w:sz w:val="28"/>
          <w:szCs w:val="28"/>
        </w:rPr>
        <w:t>Профессиональное заболевание</w:t>
      </w:r>
      <w:r w:rsidRPr="00E101EB">
        <w:rPr>
          <w:rFonts w:ascii="Times New Roman" w:hAnsi="Times New Roman" w:cs="Times New Roman"/>
          <w:sz w:val="28"/>
          <w:szCs w:val="28"/>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roofErr w:type="gramEnd"/>
    </w:p>
    <w:p w:rsidR="00E101EB" w:rsidRPr="00E101EB" w:rsidRDefault="00E101EB" w:rsidP="00E101EB">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Профессиональный риск</w:t>
      </w:r>
      <w:r w:rsidRPr="00E101EB">
        <w:rPr>
          <w:rFonts w:ascii="Times New Roman" w:hAnsi="Times New Roman" w:cs="Times New Roman"/>
          <w:sz w:val="28"/>
          <w:szCs w:val="28"/>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E101EB" w:rsidRPr="00E101EB" w:rsidRDefault="00E101EB" w:rsidP="00E101EB">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lastRenderedPageBreak/>
        <w:t>Рабочее место</w:t>
      </w:r>
      <w:r w:rsidRPr="00E101EB">
        <w:rPr>
          <w:rFonts w:ascii="Times New Roman" w:hAnsi="Times New Roman" w:cs="Times New Roman"/>
          <w:sz w:val="28"/>
          <w:szCs w:val="28"/>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E101EB" w:rsidRPr="00E101EB" w:rsidRDefault="00E101EB" w:rsidP="00E101EB">
      <w:pPr>
        <w:widowControl w:val="0"/>
        <w:shd w:val="clear" w:color="auto" w:fill="FFFFFF"/>
        <w:tabs>
          <w:tab w:val="left" w:pos="725"/>
        </w:tabs>
        <w:autoSpaceDE w:val="0"/>
        <w:autoSpaceDN w:val="0"/>
        <w:adjustRightInd w:val="0"/>
        <w:spacing w:after="0" w:line="240" w:lineRule="auto"/>
        <w:jc w:val="both"/>
        <w:rPr>
          <w:rFonts w:ascii="Times New Roman" w:hAnsi="Times New Roman" w:cs="Times New Roman"/>
          <w:color w:val="000000"/>
          <w:sz w:val="28"/>
          <w:szCs w:val="28"/>
        </w:rPr>
      </w:pPr>
      <w:r w:rsidRPr="00E101EB">
        <w:rPr>
          <w:rFonts w:ascii="Times New Roman" w:eastAsia="Times New Roman" w:hAnsi="Times New Roman" w:cs="Times New Roman"/>
          <w:b/>
          <w:sz w:val="28"/>
          <w:szCs w:val="28"/>
        </w:rPr>
        <w:t>Специальная оценка условий труда</w:t>
      </w:r>
      <w:r w:rsidRPr="00E101EB">
        <w:rPr>
          <w:rFonts w:ascii="Times New Roman" w:eastAsia="Times New Roman" w:hAnsi="Times New Roman" w:cs="Times New Roman"/>
          <w:sz w:val="28"/>
          <w:szCs w:val="28"/>
        </w:rPr>
        <w:t xml:space="preserve"> – </w:t>
      </w:r>
      <w:r w:rsidRPr="00E101EB">
        <w:rPr>
          <w:rFonts w:ascii="Times New Roman" w:hAnsi="Times New Roman" w:cs="Times New Roman"/>
          <w:color w:val="000000"/>
          <w:sz w:val="28"/>
          <w:szCs w:val="28"/>
        </w:rPr>
        <w:t xml:space="preserve">комплекс мероприятий по выявлению вредных и (или) опасных факторов производственной среды и </w:t>
      </w:r>
      <w:r w:rsidRPr="00E101EB">
        <w:rPr>
          <w:rFonts w:ascii="Times New Roman" w:hAnsi="Times New Roman" w:cs="Times New Roman"/>
          <w:bCs/>
          <w:color w:val="000000"/>
          <w:sz w:val="28"/>
          <w:szCs w:val="28"/>
        </w:rPr>
        <w:t>трудового</w:t>
      </w:r>
      <w:r w:rsidRPr="00E101EB">
        <w:rPr>
          <w:rFonts w:ascii="Times New Roman" w:hAnsi="Times New Roman" w:cs="Times New Roman"/>
          <w:color w:val="000000"/>
          <w:sz w:val="28"/>
          <w:szCs w:val="28"/>
        </w:rPr>
        <w:t xml:space="preserve"> процесса и </w:t>
      </w:r>
      <w:r w:rsidRPr="00E101EB">
        <w:rPr>
          <w:rFonts w:ascii="Times New Roman" w:hAnsi="Times New Roman" w:cs="Times New Roman"/>
          <w:bCs/>
          <w:color w:val="000000"/>
          <w:sz w:val="28"/>
          <w:szCs w:val="28"/>
        </w:rPr>
        <w:t>оценке</w:t>
      </w:r>
      <w:r w:rsidRPr="00E101EB">
        <w:rPr>
          <w:rFonts w:ascii="Times New Roman" w:hAnsi="Times New Roman" w:cs="Times New Roman"/>
          <w:color w:val="000000"/>
          <w:sz w:val="28"/>
          <w:szCs w:val="28"/>
        </w:rPr>
        <w:t xml:space="preserve"> уровня их воздействия на работника.</w:t>
      </w:r>
    </w:p>
    <w:p w:rsidR="00E101EB" w:rsidRPr="00E101EB" w:rsidRDefault="00E101EB" w:rsidP="00E101EB">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Средства индивидуальной и коллективной защиты работников</w:t>
      </w:r>
      <w:r w:rsidRPr="00E101EB">
        <w:rPr>
          <w:rFonts w:ascii="Times New Roman" w:hAnsi="Times New Roman" w:cs="Times New Roman"/>
          <w:sz w:val="28"/>
          <w:szCs w:val="28"/>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E101EB" w:rsidRPr="00E101EB" w:rsidRDefault="00E101EB" w:rsidP="007160B7">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Система управления охраной труда</w:t>
      </w:r>
      <w:r w:rsidRPr="00E101EB">
        <w:rPr>
          <w:rFonts w:ascii="Times New Roman" w:hAnsi="Times New Roman" w:cs="Times New Roman"/>
          <w:sz w:val="28"/>
          <w:szCs w:val="28"/>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E101EB" w:rsidRPr="00E101EB" w:rsidRDefault="00E101EB" w:rsidP="007160B7">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Стандарты безопасности труда</w:t>
      </w:r>
      <w:r w:rsidRPr="00E101EB">
        <w:rPr>
          <w:rFonts w:ascii="Times New Roman" w:hAnsi="Times New Roman" w:cs="Times New Roman"/>
          <w:sz w:val="28"/>
          <w:szCs w:val="28"/>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E101EB" w:rsidRPr="00E101EB" w:rsidRDefault="00E101EB" w:rsidP="007160B7">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Требования охраны труда</w:t>
      </w:r>
      <w:r w:rsidRPr="00E101EB">
        <w:rPr>
          <w:rFonts w:ascii="Times New Roman" w:hAnsi="Times New Roman" w:cs="Times New Roman"/>
          <w:sz w:val="28"/>
          <w:szCs w:val="28"/>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5" w:history="1">
        <w:r w:rsidRPr="00E101EB">
          <w:rPr>
            <w:rStyle w:val="a4"/>
            <w:rFonts w:ascii="Times New Roman" w:hAnsi="Times New Roman" w:cs="Times New Roman"/>
            <w:color w:val="auto"/>
            <w:sz w:val="28"/>
            <w:szCs w:val="28"/>
            <w:u w:val="none"/>
          </w:rPr>
          <w:t>правилами и инструкциями</w:t>
        </w:r>
      </w:hyperlink>
      <w:r w:rsidRPr="00E101EB">
        <w:rPr>
          <w:rFonts w:ascii="Times New Roman" w:hAnsi="Times New Roman" w:cs="Times New Roman"/>
          <w:sz w:val="28"/>
          <w:szCs w:val="28"/>
        </w:rPr>
        <w:t xml:space="preserve"> по охране труда.</w:t>
      </w:r>
    </w:p>
    <w:p w:rsidR="00E101EB" w:rsidRPr="00E101EB" w:rsidRDefault="00E101EB" w:rsidP="007160B7">
      <w:pPr>
        <w:tabs>
          <w:tab w:val="left" w:pos="993"/>
        </w:tabs>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Тяжесть труда</w:t>
      </w:r>
      <w:r w:rsidRPr="00E101EB">
        <w:rPr>
          <w:rFonts w:ascii="Times New Roman" w:hAnsi="Times New Roman" w:cs="Times New Roman"/>
          <w:sz w:val="28"/>
          <w:szCs w:val="28"/>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 - его работоспособность, состояние здоровья и процесс воспроизводства рабочей силы.</w:t>
      </w:r>
    </w:p>
    <w:p w:rsidR="00E101EB" w:rsidRPr="00E101EB" w:rsidRDefault="00E101EB" w:rsidP="007160B7">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Управление профессиональными рисками</w:t>
      </w:r>
      <w:r w:rsidRPr="00E101EB">
        <w:rPr>
          <w:rFonts w:ascii="Times New Roman" w:hAnsi="Times New Roman" w:cs="Times New Roman"/>
          <w:sz w:val="28"/>
          <w:szCs w:val="28"/>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E101EB" w:rsidRPr="00E101EB" w:rsidRDefault="00E101EB" w:rsidP="007160B7">
      <w:pPr>
        <w:autoSpaceDE w:val="0"/>
        <w:autoSpaceDN w:val="0"/>
        <w:adjustRightInd w:val="0"/>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Условия труда</w:t>
      </w:r>
      <w:r w:rsidRPr="00E101EB">
        <w:rPr>
          <w:rFonts w:ascii="Times New Roman" w:hAnsi="Times New Roman" w:cs="Times New Roman"/>
          <w:sz w:val="28"/>
          <w:szCs w:val="28"/>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E101EB" w:rsidRPr="00E101EB" w:rsidRDefault="00E101EB" w:rsidP="0050263C">
      <w:pPr>
        <w:tabs>
          <w:tab w:val="left" w:pos="993"/>
        </w:tabs>
        <w:spacing w:after="0" w:line="240" w:lineRule="auto"/>
        <w:jc w:val="both"/>
        <w:rPr>
          <w:rFonts w:ascii="Times New Roman" w:hAnsi="Times New Roman" w:cs="Times New Roman"/>
          <w:sz w:val="28"/>
          <w:szCs w:val="28"/>
        </w:rPr>
      </w:pPr>
      <w:r w:rsidRPr="00E101EB">
        <w:rPr>
          <w:rFonts w:ascii="Times New Roman" w:hAnsi="Times New Roman" w:cs="Times New Roman"/>
          <w:b/>
          <w:sz w:val="28"/>
          <w:szCs w:val="28"/>
        </w:rPr>
        <w:t>Цвета сигнальные</w:t>
      </w:r>
      <w:r w:rsidRPr="00E101EB">
        <w:rPr>
          <w:rFonts w:ascii="Times New Roman" w:hAnsi="Times New Roman" w:cs="Times New Roman"/>
          <w:sz w:val="28"/>
          <w:szCs w:val="28"/>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1308B2" w:rsidRDefault="001308B2" w:rsidP="0050263C">
      <w:pPr>
        <w:autoSpaceDE w:val="0"/>
        <w:autoSpaceDN w:val="0"/>
        <w:adjustRightInd w:val="0"/>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1308B2">
        <w:rPr>
          <w:rFonts w:ascii="Times New Roman" w:hAnsi="Times New Roman" w:cs="Times New Roman"/>
          <w:b/>
          <w:sz w:val="28"/>
          <w:szCs w:val="28"/>
        </w:rPr>
        <w:t>Основные элементы системы управления охраной труда и обеспечением безопасности образовательного процесса</w:t>
      </w:r>
    </w:p>
    <w:p w:rsidR="001308B2" w:rsidRDefault="001308B2" w:rsidP="001308B2">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Система управления охраной труда и обеспечением безопасности образовательного процесса (далее – СУОТ) является </w:t>
      </w:r>
      <w:r>
        <w:rPr>
          <w:rFonts w:ascii="Times New Roman" w:eastAsia="Calibri" w:hAnsi="Times New Roman" w:cs="Times New Roman"/>
          <w:sz w:val="28"/>
          <w:szCs w:val="28"/>
        </w:rPr>
        <w:t>неотъемлемой частью общей системы управле</w:t>
      </w:r>
      <w:r w:rsidR="00B91C6E">
        <w:rPr>
          <w:rFonts w:ascii="Times New Roman" w:eastAsia="Calibri" w:hAnsi="Times New Roman" w:cs="Times New Roman"/>
          <w:sz w:val="28"/>
          <w:szCs w:val="28"/>
        </w:rPr>
        <w:t>ния образовательной организацией</w:t>
      </w:r>
      <w:r>
        <w:rPr>
          <w:rFonts w:ascii="Times New Roman" w:eastAsia="Calibri" w:hAnsi="Times New Roman" w:cs="Times New Roman"/>
          <w:sz w:val="28"/>
          <w:szCs w:val="28"/>
        </w:rPr>
        <w:t>.</w:t>
      </w:r>
    </w:p>
    <w:p w:rsidR="001308B2" w:rsidRDefault="001308B2" w:rsidP="001308B2">
      <w:pPr>
        <w:autoSpaceDE w:val="0"/>
        <w:autoSpaceDN w:val="0"/>
        <w:adjustRightInd w:val="0"/>
        <w:spacing w:after="0" w:line="240" w:lineRule="auto"/>
        <w:jc w:val="both"/>
        <w:rPr>
          <w:rFonts w:ascii="Times New Roman" w:eastAsiaTheme="minorEastAsia" w:hAnsi="Times New Roman" w:cs="Times New Roman"/>
          <w:sz w:val="28"/>
          <w:szCs w:val="28"/>
        </w:rPr>
      </w:pPr>
      <w:r>
        <w:rPr>
          <w:rFonts w:ascii="Times New Roman" w:eastAsia="Calibri" w:hAnsi="Times New Roman" w:cs="Times New Roman"/>
          <w:sz w:val="28"/>
          <w:szCs w:val="28"/>
        </w:rPr>
        <w:lastRenderedPageBreak/>
        <w:t>Основа функционирования СУОТ - Положение о СУ</w:t>
      </w:r>
      <w:r w:rsidR="00B91C6E">
        <w:rPr>
          <w:rFonts w:ascii="Times New Roman" w:eastAsia="Calibri" w:hAnsi="Times New Roman" w:cs="Times New Roman"/>
          <w:sz w:val="28"/>
          <w:szCs w:val="28"/>
        </w:rPr>
        <w:t>ОТ в образовательной организации</w:t>
      </w:r>
      <w:r>
        <w:rPr>
          <w:rFonts w:ascii="Times New Roman" w:eastAsia="Calibri" w:hAnsi="Times New Roman" w:cs="Times New Roman"/>
          <w:sz w:val="28"/>
          <w:szCs w:val="28"/>
        </w:rPr>
        <w:t>,</w:t>
      </w:r>
      <w:r w:rsidR="00B91C6E">
        <w:rPr>
          <w:rFonts w:ascii="Times New Roman" w:eastAsia="Calibri" w:hAnsi="Times New Roman" w:cs="Times New Roman"/>
          <w:sz w:val="28"/>
          <w:szCs w:val="28"/>
        </w:rPr>
        <w:t xml:space="preserve"> утвержденное приказом работодателя (руководителя образовательной организации)</w:t>
      </w:r>
      <w:r>
        <w:rPr>
          <w:rFonts w:ascii="Times New Roman" w:eastAsia="Calibri" w:hAnsi="Times New Roman" w:cs="Times New Roman"/>
          <w:sz w:val="28"/>
          <w:szCs w:val="28"/>
        </w:rPr>
        <w:t xml:space="preserve"> с учетом </w:t>
      </w:r>
      <w:r>
        <w:rPr>
          <w:rFonts w:ascii="Times New Roman" w:hAnsi="Times New Roman" w:cs="Times New Roman"/>
          <w:sz w:val="28"/>
          <w:szCs w:val="28"/>
        </w:rPr>
        <w:t>мнения выборного органа пе</w:t>
      </w:r>
      <w:r w:rsidR="00B91C6E">
        <w:rPr>
          <w:rFonts w:ascii="Times New Roman" w:hAnsi="Times New Roman" w:cs="Times New Roman"/>
          <w:sz w:val="28"/>
          <w:szCs w:val="28"/>
        </w:rPr>
        <w:t>рвичной профсоюзной организации или иного уполномоченного работниками органа.</w:t>
      </w:r>
    </w:p>
    <w:p w:rsidR="001308B2" w:rsidRDefault="001308B2" w:rsidP="001308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Положение о СУОТ содержит следующие разделы (подразделы):</w:t>
      </w:r>
    </w:p>
    <w:p w:rsidR="001308B2" w:rsidRDefault="001308B2" w:rsidP="001308B2">
      <w:pPr>
        <w:pStyle w:val="a3"/>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Политика и цели в области охраны труда и безопасности образовательного процесса.</w:t>
      </w:r>
    </w:p>
    <w:p w:rsidR="001308B2" w:rsidRDefault="001308B2" w:rsidP="001308B2">
      <w:pPr>
        <w:pStyle w:val="a3"/>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Обеспечение функционирования СУОТ.</w:t>
      </w:r>
    </w:p>
    <w:p w:rsidR="001308B2" w:rsidRDefault="001308B2" w:rsidP="001308B2">
      <w:pPr>
        <w:pStyle w:val="a3"/>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Процедуры, направленные на достижение целей в области охраны труда и безопас</w:t>
      </w:r>
      <w:r w:rsidR="0050263C">
        <w:rPr>
          <w:rFonts w:ascii="Times New Roman" w:hAnsi="Times New Roman" w:cs="Times New Roman"/>
          <w:sz w:val="28"/>
          <w:szCs w:val="28"/>
        </w:rPr>
        <w:t>ности образовательного процесса.</w:t>
      </w:r>
    </w:p>
    <w:p w:rsidR="001308B2" w:rsidRDefault="001308B2" w:rsidP="001308B2">
      <w:pPr>
        <w:pStyle w:val="a3"/>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Планирование мероприятий по реализации процедур.</w:t>
      </w:r>
    </w:p>
    <w:p w:rsidR="001308B2" w:rsidRDefault="001308B2" w:rsidP="001308B2">
      <w:pPr>
        <w:pStyle w:val="a3"/>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Контроль функционирования СУОТ и мониторинг реализации процедур.</w:t>
      </w:r>
    </w:p>
    <w:p w:rsidR="001308B2" w:rsidRDefault="001308B2" w:rsidP="001308B2">
      <w:pPr>
        <w:pStyle w:val="a3"/>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Планирование улучшений функционирования СУОТ.</w:t>
      </w:r>
    </w:p>
    <w:p w:rsidR="001308B2" w:rsidRPr="00D65FBE" w:rsidRDefault="001308B2" w:rsidP="00D65FBE">
      <w:pPr>
        <w:pStyle w:val="a3"/>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Управление документами СУОТ.</w:t>
      </w:r>
    </w:p>
    <w:p w:rsidR="001308B2" w:rsidRPr="0050263C" w:rsidRDefault="0050263C" w:rsidP="00DB397C">
      <w:pPr>
        <w:spacing w:after="0"/>
        <w:ind w:left="360"/>
        <w:jc w:val="center"/>
        <w:rPr>
          <w:rFonts w:ascii="Times New Roman" w:hAnsi="Times New Roman" w:cs="Times New Roman"/>
          <w:b/>
          <w:sz w:val="28"/>
          <w:szCs w:val="28"/>
        </w:rPr>
      </w:pPr>
      <w:r>
        <w:rPr>
          <w:rFonts w:ascii="Times New Roman" w:hAnsi="Times New Roman" w:cs="Times New Roman"/>
          <w:b/>
          <w:sz w:val="28"/>
          <w:szCs w:val="28"/>
        </w:rPr>
        <w:t>3.1.</w:t>
      </w:r>
      <w:r w:rsidR="001308B2" w:rsidRPr="0050263C">
        <w:rPr>
          <w:rFonts w:ascii="Times New Roman" w:hAnsi="Times New Roman" w:cs="Times New Roman"/>
          <w:b/>
          <w:sz w:val="28"/>
          <w:szCs w:val="28"/>
        </w:rPr>
        <w:t>Политика и цели в области охраны труда</w:t>
      </w:r>
    </w:p>
    <w:p w:rsidR="001308B2" w:rsidRDefault="001308B2" w:rsidP="00DB397C">
      <w:pPr>
        <w:spacing w:after="0"/>
        <w:jc w:val="center"/>
        <w:rPr>
          <w:rFonts w:ascii="Times New Roman" w:hAnsi="Times New Roman" w:cs="Times New Roman"/>
          <w:b/>
          <w:sz w:val="28"/>
          <w:szCs w:val="28"/>
        </w:rPr>
      </w:pPr>
      <w:r>
        <w:rPr>
          <w:rFonts w:ascii="Times New Roman" w:hAnsi="Times New Roman" w:cs="Times New Roman"/>
          <w:b/>
          <w:sz w:val="28"/>
          <w:szCs w:val="28"/>
        </w:rPr>
        <w:t>и безопасности образовательного процесса</w:t>
      </w:r>
    </w:p>
    <w:p w:rsidR="001308B2" w:rsidRDefault="001308B2" w:rsidP="001308B2">
      <w:pPr>
        <w:pStyle w:val="ConsPlusNormal"/>
        <w:jc w:val="both"/>
        <w:rPr>
          <w:rFonts w:ascii="Times New Roman" w:hAnsi="Times New Roman" w:cs="Times New Roman"/>
          <w:sz w:val="28"/>
          <w:szCs w:val="28"/>
        </w:rPr>
      </w:pPr>
      <w:r w:rsidRPr="00DB397C">
        <w:rPr>
          <w:rFonts w:ascii="Times New Roman" w:hAnsi="Times New Roman" w:cs="Times New Roman"/>
          <w:sz w:val="28"/>
          <w:szCs w:val="28"/>
        </w:rPr>
        <w:t>Политика является самостоятельным документом (разделом докуме</w:t>
      </w:r>
      <w:r w:rsidR="00B91C6E" w:rsidRPr="00DB397C">
        <w:rPr>
          <w:rFonts w:ascii="Times New Roman" w:hAnsi="Times New Roman" w:cs="Times New Roman"/>
          <w:sz w:val="28"/>
          <w:szCs w:val="28"/>
        </w:rPr>
        <w:t>нта) образовательной организации</w:t>
      </w:r>
      <w:r w:rsidRPr="00DB397C">
        <w:rPr>
          <w:rFonts w:ascii="Times New Roman" w:hAnsi="Times New Roman" w:cs="Times New Roman"/>
          <w:sz w:val="28"/>
          <w:szCs w:val="28"/>
        </w:rPr>
        <w:t>, содержащим основные направления деятельности и обязательства работодателя (руководи</w:t>
      </w:r>
      <w:r w:rsidR="00B91C6E" w:rsidRPr="00DB397C">
        <w:rPr>
          <w:rFonts w:ascii="Times New Roman" w:hAnsi="Times New Roman" w:cs="Times New Roman"/>
          <w:sz w:val="28"/>
          <w:szCs w:val="28"/>
        </w:rPr>
        <w:t>теля образовательной организации</w:t>
      </w:r>
      <w:r w:rsidRPr="00DB397C">
        <w:rPr>
          <w:rFonts w:ascii="Times New Roman" w:hAnsi="Times New Roman" w:cs="Times New Roman"/>
          <w:sz w:val="28"/>
          <w:szCs w:val="28"/>
        </w:rPr>
        <w:t>) в области охраны труда и безопасности</w:t>
      </w:r>
      <w:r>
        <w:rPr>
          <w:rFonts w:ascii="Times New Roman" w:hAnsi="Times New Roman" w:cs="Times New Roman"/>
          <w:sz w:val="28"/>
          <w:szCs w:val="28"/>
        </w:rPr>
        <w:t xml:space="preserve"> образовательного процесса. Политика в области охраны труда и безопасности образовательного процесса (далее – Политика по охране труда) обеспечивает:</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приоритет сохранения жизни и здоровья работников и детей  в процессе трудовой и образовательной деятельности;</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соответствие условий труда на рабочих местах требованиям охраны труда;</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выполнение последовательных и непрерывных мер (мероприятий)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непрерывное совершенствование и повышение эффективности СУОТ;</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установление гарантий и компенсаций за работу во вредных и (или) опасных условиях труда;</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выделение необходимых ресурсов для достижения целей в области охраны труда;</w:t>
      </w:r>
    </w:p>
    <w:p w:rsidR="001308B2" w:rsidRDefault="001308B2" w:rsidP="007D20E7">
      <w:pPr>
        <w:pStyle w:val="ConsPlusNormal"/>
        <w:tabs>
          <w:tab w:val="left" w:pos="851"/>
        </w:tabs>
        <w:jc w:val="both"/>
        <w:rPr>
          <w:rFonts w:ascii="Times New Roman" w:hAnsi="Times New Roman" w:cs="Times New Roman"/>
          <w:sz w:val="28"/>
          <w:szCs w:val="28"/>
        </w:rPr>
      </w:pPr>
      <w:r>
        <w:rPr>
          <w:rFonts w:ascii="Times New Roman" w:hAnsi="Times New Roman" w:cs="Times New Roman"/>
          <w:sz w:val="28"/>
          <w:szCs w:val="28"/>
        </w:rPr>
        <w:t>- 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1308B2" w:rsidRPr="001308B2" w:rsidRDefault="001308B2" w:rsidP="001308B2">
      <w:pPr>
        <w:autoSpaceDE w:val="0"/>
        <w:autoSpaceDN w:val="0"/>
        <w:adjustRightInd w:val="0"/>
        <w:spacing w:after="0" w:line="240" w:lineRule="auto"/>
        <w:jc w:val="both"/>
        <w:rPr>
          <w:rFonts w:ascii="Times New Roman" w:hAnsi="Times New Roman" w:cs="Times New Roman"/>
          <w:b/>
          <w:sz w:val="28"/>
          <w:szCs w:val="28"/>
        </w:rPr>
      </w:pPr>
      <w:r w:rsidRPr="001308B2">
        <w:rPr>
          <w:rFonts w:ascii="Times New Roman" w:hAnsi="Times New Roman" w:cs="Times New Roman"/>
          <w:b/>
          <w:sz w:val="28"/>
          <w:szCs w:val="28"/>
        </w:rPr>
        <w:lastRenderedPageBreak/>
        <w:t>В Политике по охране труда отражаются:</w:t>
      </w:r>
    </w:p>
    <w:p w:rsidR="001308B2" w:rsidRDefault="001308B2" w:rsidP="007D20E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положения о соответствии условий труда на рабочих местах требованиям охраны труда;</w:t>
      </w:r>
    </w:p>
    <w:p w:rsidR="001308B2" w:rsidRDefault="001308B2" w:rsidP="007D20E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обязательства работодателя (руководителя образовательной организации) по предотвращению производственного и детского травматизма и ухудшения здоровья работников и детей;</w:t>
      </w:r>
    </w:p>
    <w:p w:rsidR="001308B2" w:rsidRDefault="00BC1D11" w:rsidP="007D20E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08B2">
        <w:rPr>
          <w:rFonts w:ascii="Times New Roman" w:hAnsi="Times New Roman" w:cs="Times New Roman"/>
          <w:sz w:val="28"/>
          <w:szCs w:val="28"/>
        </w:rPr>
        <w:t>положения об учете специфики деятельности организации, обусловливающей уровень профессиональных рисков;</w:t>
      </w:r>
    </w:p>
    <w:p w:rsidR="001308B2" w:rsidRDefault="00BC1D11" w:rsidP="007D20E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08B2">
        <w:rPr>
          <w:rFonts w:ascii="Times New Roman" w:hAnsi="Times New Roman" w:cs="Times New Roman"/>
          <w:sz w:val="28"/>
          <w:szCs w:val="28"/>
        </w:rPr>
        <w:t>порядок совершенствования функционирования СУОТ.</w:t>
      </w:r>
    </w:p>
    <w:p w:rsidR="001308B2" w:rsidRDefault="001308B2" w:rsidP="00BC1D1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в образовательной организации и обсуждение Политики по охране труда.</w:t>
      </w:r>
    </w:p>
    <w:p w:rsidR="001308B2" w:rsidRPr="00DB397C" w:rsidRDefault="001308B2" w:rsidP="00BC1D11">
      <w:pPr>
        <w:autoSpaceDE w:val="0"/>
        <w:autoSpaceDN w:val="0"/>
        <w:adjustRightInd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Политика по охране труда, как правило, включается в раздел </w:t>
      </w:r>
      <w:r w:rsidRPr="00DB397C">
        <w:rPr>
          <w:rFonts w:ascii="Times New Roman" w:eastAsia="Calibri" w:hAnsi="Times New Roman" w:cs="Times New Roman"/>
          <w:sz w:val="28"/>
          <w:szCs w:val="28"/>
        </w:rPr>
        <w:t>"Условия и охрана труда" коллективного договора.</w:t>
      </w:r>
    </w:p>
    <w:p w:rsidR="001308B2" w:rsidRPr="00DB397C" w:rsidRDefault="001308B2" w:rsidP="00BC1D11">
      <w:pPr>
        <w:autoSpaceDE w:val="0"/>
        <w:autoSpaceDN w:val="0"/>
        <w:adjustRightInd w:val="0"/>
        <w:spacing w:after="0" w:line="240" w:lineRule="auto"/>
        <w:jc w:val="both"/>
        <w:rPr>
          <w:rFonts w:ascii="Times New Roman" w:hAnsi="Times New Roman" w:cs="Times New Roman"/>
          <w:sz w:val="28"/>
          <w:szCs w:val="28"/>
        </w:rPr>
      </w:pPr>
      <w:r w:rsidRPr="00DB397C">
        <w:rPr>
          <w:rFonts w:ascii="Times New Roman" w:hAnsi="Times New Roman" w:cs="Times New Roman"/>
          <w:sz w:val="28"/>
          <w:szCs w:val="28"/>
        </w:rPr>
        <w:t>Политика по охране труда должна быть доступна всем работникам образовательной организации, а также иным лицам, находящимся на территории, в зданиях и сооружениях образовательной организации.</w:t>
      </w:r>
    </w:p>
    <w:p w:rsidR="00423C5B" w:rsidRPr="00DB397C" w:rsidRDefault="001308B2" w:rsidP="00D65FBE">
      <w:pPr>
        <w:tabs>
          <w:tab w:val="left" w:pos="993"/>
        </w:tabs>
        <w:spacing w:after="0" w:line="240" w:lineRule="auto"/>
        <w:jc w:val="both"/>
        <w:rPr>
          <w:rFonts w:ascii="Times New Roman" w:hAnsi="Times New Roman" w:cs="Times New Roman"/>
          <w:sz w:val="28"/>
          <w:szCs w:val="28"/>
        </w:rPr>
      </w:pPr>
      <w:proofErr w:type="gramStart"/>
      <w:r w:rsidRPr="00DB397C">
        <w:rPr>
          <w:rFonts w:ascii="Times New Roman" w:hAnsi="Times New Roman" w:cs="Times New Roman"/>
          <w:sz w:val="28"/>
          <w:szCs w:val="28"/>
        </w:rPr>
        <w:t xml:space="preserve">Основные цели работодателя в области охраны труда определяются Политикой по охране труда, направленной на 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 и достигаются путем реализации работодателем процедур, направленных на достижение целей в области охраны труда и безопасности образовательного процесса. </w:t>
      </w:r>
      <w:proofErr w:type="gramEnd"/>
    </w:p>
    <w:p w:rsidR="003D25F1" w:rsidRDefault="0050263C" w:rsidP="00D65FBE">
      <w:pPr>
        <w:tabs>
          <w:tab w:val="left" w:pos="993"/>
        </w:tabs>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3.</w:t>
      </w:r>
      <w:r w:rsidR="003D25F1">
        <w:rPr>
          <w:rFonts w:ascii="Times New Roman" w:hAnsi="Times New Roman" w:cs="Times New Roman"/>
          <w:b/>
          <w:sz w:val="28"/>
          <w:szCs w:val="28"/>
        </w:rPr>
        <w:t xml:space="preserve">2. </w:t>
      </w:r>
      <w:r w:rsidR="003D25F1" w:rsidRPr="003D25F1">
        <w:rPr>
          <w:rFonts w:ascii="Times New Roman" w:hAnsi="Times New Roman" w:cs="Times New Roman"/>
          <w:b/>
          <w:sz w:val="28"/>
          <w:szCs w:val="28"/>
        </w:rPr>
        <w:t>Обеспечение функционирование СУОТ</w:t>
      </w:r>
    </w:p>
    <w:p w:rsidR="003D25F1" w:rsidRPr="00D65FBE" w:rsidRDefault="0050263C" w:rsidP="00D65FBE">
      <w:pPr>
        <w:tabs>
          <w:tab w:val="left" w:pos="993"/>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3D25F1" w:rsidRPr="003D25F1">
        <w:rPr>
          <w:rFonts w:ascii="Times New Roman" w:hAnsi="Times New Roman" w:cs="Times New Roman"/>
          <w:b/>
          <w:sz w:val="28"/>
          <w:szCs w:val="28"/>
        </w:rPr>
        <w:t>2.1.Распределение обязанностей и ответственности в области охраны труда и безопасности образовательного процесса</w:t>
      </w:r>
    </w:p>
    <w:p w:rsidR="003D25F1" w:rsidRDefault="003D25F1" w:rsidP="003D25F1">
      <w:pPr>
        <w:tabs>
          <w:tab w:val="left" w:pos="993"/>
        </w:tabs>
        <w:spacing w:after="0" w:line="240" w:lineRule="auto"/>
        <w:jc w:val="both"/>
        <w:rPr>
          <w:rFonts w:ascii="Times New Roman" w:hAnsi="Times New Roman" w:cs="Times New Roman"/>
          <w:sz w:val="28"/>
          <w:szCs w:val="28"/>
        </w:rPr>
      </w:pPr>
      <w:r w:rsidRPr="003D25F1">
        <w:rPr>
          <w:rFonts w:ascii="Times New Roman" w:hAnsi="Times New Roman" w:cs="Times New Roman"/>
          <w:b/>
          <w:sz w:val="28"/>
          <w:szCs w:val="28"/>
        </w:rPr>
        <w:t>Общее руководство работой</w:t>
      </w:r>
      <w:r>
        <w:rPr>
          <w:rFonts w:ascii="Times New Roman" w:hAnsi="Times New Roman" w:cs="Times New Roman"/>
          <w:sz w:val="28"/>
          <w:szCs w:val="28"/>
        </w:rPr>
        <w:t xml:space="preserve"> по обеспечению безопасных условий и охраны труда, а также организация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состоянием условий труда на рабочих местах возлагается на  работодателя (руководителя образовательной организации)</w:t>
      </w:r>
      <w:r w:rsidR="00DB397C">
        <w:rPr>
          <w:rFonts w:ascii="Times New Roman" w:hAnsi="Times New Roman" w:cs="Times New Roman"/>
          <w:sz w:val="28"/>
          <w:szCs w:val="28"/>
        </w:rPr>
        <w:t>.</w:t>
      </w:r>
      <w:r>
        <w:rPr>
          <w:rFonts w:ascii="Times New Roman" w:hAnsi="Times New Roman" w:cs="Times New Roman"/>
          <w:sz w:val="28"/>
          <w:szCs w:val="28"/>
        </w:rPr>
        <w:t xml:space="preserve"> </w:t>
      </w:r>
    </w:p>
    <w:p w:rsidR="003D25F1" w:rsidRDefault="003D25F1" w:rsidP="00B91C6E">
      <w:pPr>
        <w:tabs>
          <w:tab w:val="left" w:pos="993"/>
        </w:tabs>
        <w:spacing w:after="0" w:line="240" w:lineRule="auto"/>
        <w:jc w:val="both"/>
        <w:rPr>
          <w:rFonts w:ascii="Times New Roman" w:hAnsi="Times New Roman" w:cs="Times New Roman"/>
          <w:sz w:val="28"/>
          <w:szCs w:val="28"/>
        </w:rPr>
      </w:pPr>
      <w:r w:rsidRPr="00B91C6E">
        <w:rPr>
          <w:rFonts w:ascii="Times New Roman" w:hAnsi="Times New Roman" w:cs="Times New Roman"/>
          <w:sz w:val="28"/>
          <w:szCs w:val="28"/>
        </w:rPr>
        <w:t>Руководитель образовательной организации возлагает конкретные обязанности по обеспечению охраны труда и безопасности образовательного процесса на заместителей руководителя, руководителей структурных подразделений и других работников образовательной организации, включив указанные обязанности в должностные инструкции или утвердив их приказом.</w:t>
      </w:r>
      <w:r>
        <w:rPr>
          <w:rFonts w:ascii="Times New Roman" w:hAnsi="Times New Roman" w:cs="Times New Roman"/>
          <w:sz w:val="28"/>
          <w:szCs w:val="28"/>
        </w:rPr>
        <w:t xml:space="preserve"> Утвержденные руководителем должностные инструкции или приказ доводятся до соответствующего работника под роспись при приеме на работу или назначении на новую должность.</w:t>
      </w:r>
    </w:p>
    <w:p w:rsidR="003D25F1" w:rsidRPr="00B91C6E" w:rsidRDefault="003D25F1" w:rsidP="00B91C6E">
      <w:pPr>
        <w:pStyle w:val="ConsPlusNormal"/>
        <w:jc w:val="both"/>
        <w:rPr>
          <w:rFonts w:ascii="Times New Roman" w:hAnsi="Times New Roman" w:cs="Times New Roman"/>
          <w:sz w:val="28"/>
          <w:szCs w:val="28"/>
        </w:rPr>
      </w:pPr>
      <w:r w:rsidRPr="00B91C6E">
        <w:rPr>
          <w:rFonts w:ascii="Times New Roman" w:hAnsi="Times New Roman" w:cs="Times New Roman"/>
          <w:sz w:val="28"/>
          <w:szCs w:val="28"/>
        </w:rPr>
        <w:t>Руководители, специалисты и другие работники образовательной организации</w:t>
      </w:r>
      <w:r>
        <w:rPr>
          <w:rFonts w:ascii="Times New Roman" w:hAnsi="Times New Roman" w:cs="Times New Roman"/>
          <w:sz w:val="28"/>
          <w:szCs w:val="28"/>
        </w:rPr>
        <w:t xml:space="preserve">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w:t>
      </w:r>
      <w:r w:rsidRPr="00B91C6E">
        <w:rPr>
          <w:rFonts w:ascii="Times New Roman" w:hAnsi="Times New Roman" w:cs="Times New Roman"/>
          <w:sz w:val="28"/>
          <w:szCs w:val="28"/>
        </w:rPr>
        <w:t xml:space="preserve">привлекаются к дисциплинарной, материальной, </w:t>
      </w:r>
      <w:r w:rsidRPr="00B91C6E">
        <w:rPr>
          <w:rFonts w:ascii="Times New Roman" w:hAnsi="Times New Roman" w:cs="Times New Roman"/>
          <w:sz w:val="28"/>
          <w:szCs w:val="28"/>
        </w:rPr>
        <w:lastRenderedPageBreak/>
        <w:t>гражданско-правовой, административной и уголовной ответственности в установленном законодательством порядке.</w:t>
      </w:r>
    </w:p>
    <w:p w:rsidR="003D25F1" w:rsidRDefault="003D25F1" w:rsidP="003D25F1">
      <w:pPr>
        <w:tabs>
          <w:tab w:val="left" w:pos="993"/>
        </w:tabs>
        <w:spacing w:after="0" w:line="240" w:lineRule="auto"/>
        <w:ind w:firstLine="567"/>
        <w:jc w:val="both"/>
        <w:rPr>
          <w:rFonts w:ascii="Times New Roman" w:hAnsi="Times New Roman" w:cs="Times New Roman"/>
          <w:i/>
          <w:sz w:val="28"/>
          <w:szCs w:val="28"/>
        </w:rPr>
      </w:pPr>
      <w:r>
        <w:rPr>
          <w:rFonts w:ascii="Times New Roman" w:hAnsi="Times New Roman" w:cs="Times New Roman"/>
          <w:b/>
          <w:i/>
          <w:sz w:val="28"/>
          <w:szCs w:val="28"/>
        </w:rPr>
        <w:t>Руководитель образовательной организации обеспечивает:</w:t>
      </w:r>
    </w:p>
    <w:p w:rsidR="003D25F1" w:rsidRDefault="003D25F1" w:rsidP="00B91C6E">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безопасность работников и обучающихся при эксплуатации зданий, сооружений, оборудования, осуществлении технологических процессов, а также применяемых в процессе трудовой и образовательной деятельности инструментов, сырья и материалов;</w:t>
      </w:r>
    </w:p>
    <w:p w:rsidR="003D25F1" w:rsidRPr="00B91C6E" w:rsidRDefault="003D25F1" w:rsidP="00B91C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создание и функционирование </w:t>
      </w:r>
      <w:r w:rsidR="00B91C6E">
        <w:rPr>
          <w:rFonts w:ascii="Times New Roman" w:hAnsi="Times New Roman" w:cs="Times New Roman"/>
          <w:sz w:val="28"/>
          <w:szCs w:val="28"/>
        </w:rPr>
        <w:t>системы управления охраной труда;</w:t>
      </w:r>
    </w:p>
    <w:p w:rsidR="003D25F1" w:rsidRDefault="003D25F1" w:rsidP="00B91C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создание службы охраны труда или введение должности специалиста по охране труда в образовательной организации с численностью работников свыше 50 человек, либо привлечение специалистов, оказывающих услуги в области охраны труда, привлекаемые работодателем по гражданско-правовому договору;</w:t>
      </w:r>
    </w:p>
    <w:p w:rsidR="003D25F1" w:rsidRDefault="003D25F1" w:rsidP="00B91C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разработку организационно-распорядительных документов и распределение обязанностей и ответственности работников в сфере охраны труда и безопасности образовательного процесса;</w:t>
      </w:r>
    </w:p>
    <w:p w:rsidR="003D25F1" w:rsidRDefault="003D25F1" w:rsidP="00B91C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государственных санитарно-эпидемиологических правил и нормативов;</w:t>
      </w:r>
    </w:p>
    <w:p w:rsidR="003D25F1" w:rsidRDefault="003D25F1" w:rsidP="00B91C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режим труда и отдыха работников;</w:t>
      </w:r>
    </w:p>
    <w:p w:rsidR="003D25F1" w:rsidRDefault="003D25F1" w:rsidP="00B91C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ресурсное обеспечение мероприятий по охране труда;</w:t>
      </w:r>
    </w:p>
    <w:p w:rsidR="003D25F1" w:rsidRDefault="003D25F1" w:rsidP="00B91C6E">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Pr>
          <w:rFonts w:ascii="Times New Roman" w:hAnsi="Times New Roman" w:cs="Times New Roman"/>
          <w:sz w:val="28"/>
          <w:szCs w:val="28"/>
        </w:rPr>
        <w:t xml:space="preserve"> или </w:t>
      </w:r>
      <w:proofErr w:type="gramStart"/>
      <w:r>
        <w:rPr>
          <w:rFonts w:ascii="Times New Roman" w:hAnsi="Times New Roman" w:cs="Times New Roman"/>
          <w:sz w:val="28"/>
          <w:szCs w:val="28"/>
        </w:rPr>
        <w:t>связанных</w:t>
      </w:r>
      <w:proofErr w:type="gramEnd"/>
      <w:r>
        <w:rPr>
          <w:rFonts w:ascii="Times New Roman" w:hAnsi="Times New Roman" w:cs="Times New Roman"/>
          <w:sz w:val="28"/>
          <w:szCs w:val="28"/>
        </w:rPr>
        <w:t xml:space="preserve"> с загрязнением;</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обучение безопасным методам и приемам выполнения работ и оказанию первой </w:t>
      </w:r>
      <w:proofErr w:type="gramStart"/>
      <w:r>
        <w:rPr>
          <w:rFonts w:ascii="Times New Roman" w:hAnsi="Times New Roman" w:cs="Times New Roman"/>
          <w:sz w:val="28"/>
          <w:szCs w:val="28"/>
        </w:rPr>
        <w:t>помощи</w:t>
      </w:r>
      <w:proofErr w:type="gramEnd"/>
      <w:r>
        <w:rPr>
          <w:rFonts w:ascii="Times New Roman" w:hAnsi="Times New Roman" w:cs="Times New Roman"/>
          <w:sz w:val="28"/>
          <w:szCs w:val="28"/>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организацию и проведение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состоянием условий труда, обучения и воспитания, обеспечивающих жизнь и здоровье работников и детей;</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проведение специальной оценки условий труда;</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организацию управления профессиональными рисками;</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проведение обязательных предварительных и периодических медицинских осмотров работников и обучающихся; обязательных психиатрических освидетельствований работников образовательной организации;</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проведение санитарно-гигиенических, профилактических и оздоровительных мероприятий, обучение и воспитание в сфере охраны здоровья; </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содействие работе комитета (комиссии) по охране труда, уполномоченных (доверенных) лиц по охране труда Профсоюза;</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информирование работников об условиях и охране труда на рабочих местах, уровнях профессиональных рисков, а также предоставляемых работникам гарантиях, полагающихся компенсациях и средствах индивидуальной защиты;</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принятие мер по предотвращению аварийных ситуаций, сохранению жизни и здоровья работников и детей при возникновении таких ситуаций, в том числе по оказанию пострадавшим первой помощи;</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расследование и учет в установленном законодательством порядке несчастных случаев на производстве и профессиональных заболеваний, а также несчастных случаев с детьми во время пребывания в образовательной организации;</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санитарно-бытовое обслуживание и медицинское обеспечение, а также доставку пострадавших в медицинскую организацию в случае необходимости оказания им неотложной медицинской помощи;</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обязательное социальное страхование работников от несчастных случаев на производстве и профессиональных заболеваний;</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ознакомление работников с требованиями охраны труда;</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3D25F1"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6D1C79" w:rsidRDefault="003D25F1" w:rsidP="004A54E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6D1C79" w:rsidRPr="006D1C79" w:rsidRDefault="006D1C79" w:rsidP="006D1C79">
      <w:pPr>
        <w:autoSpaceDE w:val="0"/>
        <w:autoSpaceDN w:val="0"/>
        <w:adjustRightInd w:val="0"/>
        <w:spacing w:after="0" w:line="240" w:lineRule="auto"/>
        <w:ind w:firstLine="540"/>
        <w:jc w:val="both"/>
        <w:rPr>
          <w:rFonts w:ascii="Times New Roman" w:hAnsi="Times New Roman" w:cs="Times New Roman"/>
          <w:b/>
          <w:sz w:val="28"/>
          <w:szCs w:val="28"/>
        </w:rPr>
      </w:pPr>
      <w:r w:rsidRPr="006D1C79">
        <w:rPr>
          <w:rFonts w:ascii="Times New Roman" w:hAnsi="Times New Roman" w:cs="Times New Roman"/>
          <w:b/>
          <w:sz w:val="28"/>
          <w:szCs w:val="28"/>
        </w:rPr>
        <w:t>Заместитель руководителя, руководитель структурного подразделения (старший воспитатель, заведующий хозяйством):</w:t>
      </w:r>
    </w:p>
    <w:p w:rsidR="006D1C79" w:rsidRDefault="006D1C79" w:rsidP="006D1C7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организует работу по соблюдению в образовательном процессе норм и правил охраны труда;</w:t>
      </w:r>
    </w:p>
    <w:p w:rsidR="006D1C79" w:rsidRDefault="006D1C79" w:rsidP="006D1C7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обеспечивает соблюдение требований охраны труда при эксплуатации зданий и сооружений образовательной организации, технологического, энергетического, игрового и спортивного  оборудования, осуществляет их периодический осмотр и организует текущий ремонт;</w:t>
      </w:r>
    </w:p>
    <w:p w:rsidR="006D1C79" w:rsidRDefault="006D1C79" w:rsidP="006D1C79">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осуществляет контроль </w:t>
      </w:r>
      <w:r>
        <w:rPr>
          <w:rFonts w:ascii="Times New Roman" w:hAnsi="Times New Roman"/>
          <w:sz w:val="28"/>
          <w:szCs w:val="28"/>
        </w:rPr>
        <w:t>за состоянием условий и охраны труда в структурном подразделении,</w:t>
      </w:r>
      <w:r>
        <w:rPr>
          <w:rFonts w:ascii="Times New Roman" w:eastAsia="Times New Roman" w:hAnsi="Times New Roman" w:cs="Times New Roman"/>
          <w:sz w:val="28"/>
          <w:szCs w:val="28"/>
        </w:rPr>
        <w:t xml:space="preserve"> безопасностью используемых в процессе трудовой и образовательной деятельности оборудования, инвентаря, </w:t>
      </w:r>
      <w:r>
        <w:rPr>
          <w:rFonts w:ascii="Times New Roman" w:eastAsia="Times New Roman" w:hAnsi="Times New Roman" w:cs="Times New Roman"/>
          <w:sz w:val="28"/>
          <w:szCs w:val="28"/>
        </w:rPr>
        <w:lastRenderedPageBreak/>
        <w:t>приборов, технических и наглядных средств обучения, размещенных в здании - групповых ячейках, дополнительных помещениях для занятий с детьми (физкультурный зал, музыкальный зал и другие помещения), сопутствующих помещениях (медицинский блок, пищеблок, прачечная), помещениях служебно-бытового назначения для персонала, а также оборудования и</w:t>
      </w:r>
      <w:proofErr w:type="gramEnd"/>
      <w:r>
        <w:rPr>
          <w:rFonts w:ascii="Times New Roman" w:eastAsia="Times New Roman" w:hAnsi="Times New Roman" w:cs="Times New Roman"/>
          <w:sz w:val="28"/>
          <w:szCs w:val="28"/>
        </w:rPr>
        <w:t xml:space="preserve"> инвентаря хозяйственной зоны, игровых и физкультурных площадок на территории образовательной организации;</w:t>
      </w:r>
    </w:p>
    <w:p w:rsidR="006D1C79" w:rsidRDefault="006D1C79" w:rsidP="006D1C79">
      <w:pPr>
        <w:autoSpaceDE w:val="0"/>
        <w:autoSpaceDN w:val="0"/>
        <w:adjustRightInd w:val="0"/>
        <w:spacing w:after="0" w:line="240" w:lineRule="auto"/>
        <w:jc w:val="both"/>
        <w:rPr>
          <w:rFonts w:ascii="Times New Roman" w:eastAsiaTheme="minorEastAsia" w:hAnsi="Times New Roman"/>
          <w:sz w:val="28"/>
          <w:szCs w:val="28"/>
        </w:rPr>
      </w:pPr>
      <w:r>
        <w:rPr>
          <w:rFonts w:ascii="Times New Roman" w:hAnsi="Times New Roman"/>
          <w:sz w:val="28"/>
          <w:szCs w:val="28"/>
        </w:rPr>
        <w:t>- содействует работе службы охраны труда (специалиста по охране труда) и комиссии по охране труда, уполномоченных;</w:t>
      </w:r>
    </w:p>
    <w:p w:rsidR="006D1C79" w:rsidRDefault="006D1C79" w:rsidP="006D1C7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6D1C79" w:rsidRDefault="006D1C79" w:rsidP="006D1C7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6D1C79" w:rsidRDefault="006D1C79" w:rsidP="006D1C7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участвует в организации и проведении подготовки по охране труда, профессиональной гигиенической подготовки и аттестации работников образовательной организации;</w:t>
      </w:r>
    </w:p>
    <w:p w:rsidR="006D1C79" w:rsidRDefault="006D1C79" w:rsidP="006D1C7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6D1C79" w:rsidRDefault="006D1C79" w:rsidP="006D1C79">
      <w:pPr>
        <w:autoSpaceDE w:val="0"/>
        <w:autoSpaceDN w:val="0"/>
        <w:adjustRightInd w:val="0"/>
        <w:spacing w:after="0" w:line="240" w:lineRule="auto"/>
        <w:jc w:val="both"/>
        <w:rPr>
          <w:rFonts w:ascii="Times New Roman" w:eastAsiaTheme="minorEastAsia" w:hAnsi="Times New Roman"/>
          <w:sz w:val="28"/>
          <w:szCs w:val="28"/>
        </w:rPr>
      </w:pPr>
      <w:r>
        <w:rPr>
          <w:rFonts w:ascii="Times New Roman" w:hAnsi="Times New Roman"/>
          <w:sz w:val="28"/>
          <w:szCs w:val="28"/>
        </w:rPr>
        <w:t>- организует 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организует и обеспечивает выдачу специальной одежды, специальной обуви и других средств индивидуальной защиты, смывающих и обезвреживающих сре</w:t>
      </w:r>
      <w:proofErr w:type="gramStart"/>
      <w:r>
        <w:rPr>
          <w:rFonts w:ascii="Times New Roman" w:hAnsi="Times New Roman"/>
          <w:sz w:val="28"/>
          <w:szCs w:val="28"/>
        </w:rPr>
        <w:t>дств  в с</w:t>
      </w:r>
      <w:proofErr w:type="gramEnd"/>
      <w:r>
        <w:rPr>
          <w:rFonts w:ascii="Times New Roman" w:hAnsi="Times New Roman"/>
          <w:sz w:val="28"/>
          <w:szCs w:val="28"/>
        </w:rPr>
        <w:t>оответствии с установленными типовыми нормами;</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организует обеспечение санитарно-бытового и медицинского обслуживания работников и детей в соответствии с требованиями охраны труда;</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участвуют в организации проведения специальной оценки условий труда;</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участвует в организации управления профессиональными рисками;</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своевременно информируют работодателя (руководителя образовательной организации) о чрезвычайных ситуациях, несчастных случаях, происшедших в учреждении;</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при чрезвычайных ситуациях и несчастных случаях, происшедших в </w:t>
      </w:r>
      <w:r>
        <w:rPr>
          <w:rFonts w:ascii="Times New Roman" w:hAnsi="Times New Roman" w:cs="Times New Roman"/>
          <w:sz w:val="28"/>
          <w:szCs w:val="28"/>
        </w:rPr>
        <w:t xml:space="preserve">образовательной </w:t>
      </w:r>
      <w:r>
        <w:rPr>
          <w:rFonts w:ascii="Times New Roman" w:hAnsi="Times New Roman"/>
          <w:sz w:val="28"/>
          <w:szCs w:val="28"/>
        </w:rPr>
        <w:t>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принимает меры по устранению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w:t>
      </w:r>
    </w:p>
    <w:p w:rsidR="006D1C79" w:rsidRDefault="006D1C79" w:rsidP="006D1C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обеспечивает устранение нарушений, выявленных органами государственного контроля и надзора (Рострудинспекции, Роспотребнадзора, Ростехнадзора, Госпожнадзора,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6D1C79" w:rsidRPr="00D65FBE" w:rsidRDefault="006D1C79" w:rsidP="00D65FB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обеспечивает наличие в общедоступных местах образовательной организации документов и информации, содержащих требования охраны труда, для ознакомления с ними работников подразделения и иных лиц.</w:t>
      </w:r>
    </w:p>
    <w:p w:rsidR="006D1C79" w:rsidRPr="00D65FBE" w:rsidRDefault="006D1C79" w:rsidP="00D65FBE">
      <w:pPr>
        <w:autoSpaceDE w:val="0"/>
        <w:autoSpaceDN w:val="0"/>
        <w:adjustRightInd w:val="0"/>
        <w:spacing w:after="0" w:line="240" w:lineRule="auto"/>
        <w:rPr>
          <w:rFonts w:ascii="Times New Roman" w:hAnsi="Times New Roman" w:cs="Times New Roman"/>
          <w:b/>
          <w:sz w:val="28"/>
          <w:szCs w:val="28"/>
        </w:rPr>
      </w:pPr>
      <w:r w:rsidRPr="006D1C79">
        <w:rPr>
          <w:rFonts w:ascii="Times New Roman" w:hAnsi="Times New Roman" w:cs="Times New Roman"/>
          <w:b/>
          <w:sz w:val="28"/>
          <w:szCs w:val="28"/>
        </w:rPr>
        <w:t>Работник:</w:t>
      </w:r>
    </w:p>
    <w:p w:rsidR="006D1C79" w:rsidRPr="00972C4B" w:rsidRDefault="00972C4B" w:rsidP="00972C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обеспечивает в рамках выполнения своих трудовых функций</w:t>
      </w:r>
      <w:r w:rsidR="006D1C79" w:rsidRPr="00972C4B">
        <w:rPr>
          <w:rFonts w:ascii="Times New Roman" w:hAnsi="Times New Roman" w:cs="Times New Roman"/>
          <w:sz w:val="28"/>
          <w:szCs w:val="28"/>
        </w:rPr>
        <w:t xml:space="preserve"> безопасное проведение образовательного процесса, в том числе соблюдение требований охраны труда, включая выполнение требований инструкций по охране труда, правил внутреннего трудового распорядка;</w:t>
      </w:r>
    </w:p>
    <w:p w:rsidR="006D1C79" w:rsidRPr="00972C4B" w:rsidRDefault="00972C4B" w:rsidP="00972C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-проходит обязательные предварительные и периодические медицинские осмотры</w:t>
      </w:r>
      <w:r w:rsidR="006D1C79" w:rsidRPr="00972C4B">
        <w:rPr>
          <w:rFonts w:ascii="Times New Roman" w:hAnsi="Times New Roman" w:cs="Times New Roman"/>
          <w:sz w:val="28"/>
          <w:szCs w:val="28"/>
        </w:rPr>
        <w:t xml:space="preserve"> и </w:t>
      </w:r>
      <w:r>
        <w:rPr>
          <w:rFonts w:ascii="Times New Roman" w:hAnsi="Times New Roman" w:cs="Times New Roman"/>
          <w:sz w:val="28"/>
          <w:szCs w:val="28"/>
        </w:rPr>
        <w:t>обязательное психиатрическое освидетельствование</w:t>
      </w:r>
      <w:r w:rsidR="006D1C79" w:rsidRPr="00972C4B">
        <w:rPr>
          <w:rFonts w:ascii="Times New Roman" w:hAnsi="Times New Roman" w:cs="Times New Roman"/>
          <w:sz w:val="28"/>
          <w:szCs w:val="28"/>
        </w:rPr>
        <w:t xml:space="preserve"> в установленном законодательством порядке;</w:t>
      </w:r>
    </w:p>
    <w:p w:rsidR="006D1C79" w:rsidRPr="00972C4B" w:rsidRDefault="00972C4B" w:rsidP="00972C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проходит подготовку</w:t>
      </w:r>
      <w:r w:rsidR="006D1C79" w:rsidRPr="00972C4B">
        <w:rPr>
          <w:rFonts w:ascii="Times New Roman" w:hAnsi="Times New Roman" w:cs="Times New Roman"/>
          <w:sz w:val="28"/>
          <w:szCs w:val="28"/>
        </w:rPr>
        <w:t xml:space="preserve"> по ох</w:t>
      </w:r>
      <w:r>
        <w:rPr>
          <w:rFonts w:ascii="Times New Roman" w:hAnsi="Times New Roman" w:cs="Times New Roman"/>
          <w:sz w:val="28"/>
          <w:szCs w:val="28"/>
        </w:rPr>
        <w:t>ране труда, в том числе обучение</w:t>
      </w:r>
      <w:r w:rsidR="006D1C79" w:rsidRPr="00972C4B">
        <w:rPr>
          <w:rFonts w:ascii="Times New Roman" w:hAnsi="Times New Roman" w:cs="Times New Roman"/>
          <w:sz w:val="28"/>
          <w:szCs w:val="28"/>
        </w:rPr>
        <w:t xml:space="preserve"> безопасным методам и приемам выполнения работ и оказанию первой </w:t>
      </w:r>
      <w:proofErr w:type="gramStart"/>
      <w:r w:rsidR="006D1C79" w:rsidRPr="00972C4B">
        <w:rPr>
          <w:rFonts w:ascii="Times New Roman" w:hAnsi="Times New Roman" w:cs="Times New Roman"/>
          <w:sz w:val="28"/>
          <w:szCs w:val="28"/>
        </w:rPr>
        <w:t>помощи</w:t>
      </w:r>
      <w:proofErr w:type="gramEnd"/>
      <w:r w:rsidR="006D1C79" w:rsidRPr="00972C4B">
        <w:rPr>
          <w:rFonts w:ascii="Times New Roman" w:hAnsi="Times New Roman" w:cs="Times New Roman"/>
          <w:sz w:val="28"/>
          <w:szCs w:val="28"/>
        </w:rPr>
        <w:t xml:space="preserve"> пострадавшим на производстве, инструктажа</w:t>
      </w:r>
      <w:r w:rsidR="006D3CFC">
        <w:rPr>
          <w:rFonts w:ascii="Times New Roman" w:hAnsi="Times New Roman" w:cs="Times New Roman"/>
          <w:sz w:val="28"/>
          <w:szCs w:val="28"/>
        </w:rPr>
        <w:t xml:space="preserve"> по охране труда, индивидуальную  стажировку на рабочем месте, проверку </w:t>
      </w:r>
      <w:r w:rsidR="006D1C79" w:rsidRPr="00972C4B">
        <w:rPr>
          <w:rFonts w:ascii="Times New Roman" w:hAnsi="Times New Roman" w:cs="Times New Roman"/>
          <w:sz w:val="28"/>
          <w:szCs w:val="28"/>
        </w:rPr>
        <w:t xml:space="preserve"> знаний</w:t>
      </w:r>
      <w:r w:rsidR="006D3CFC">
        <w:rPr>
          <w:rFonts w:ascii="Times New Roman" w:hAnsi="Times New Roman" w:cs="Times New Roman"/>
          <w:sz w:val="28"/>
          <w:szCs w:val="28"/>
        </w:rPr>
        <w:t>,</w:t>
      </w:r>
      <w:r w:rsidR="006D1C79" w:rsidRPr="00972C4B">
        <w:rPr>
          <w:rFonts w:ascii="Times New Roman" w:hAnsi="Times New Roman" w:cs="Times New Roman"/>
          <w:sz w:val="28"/>
          <w:szCs w:val="28"/>
        </w:rPr>
        <w:t xml:space="preserve"> требований охраны труда;</w:t>
      </w:r>
    </w:p>
    <w:p w:rsidR="006D1C79" w:rsidRPr="006D3CFC" w:rsidRDefault="006D3CFC" w:rsidP="006D3CF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C79" w:rsidRPr="006D3CFC">
        <w:rPr>
          <w:rFonts w:ascii="Times New Roman" w:hAnsi="Times New Roman" w:cs="Times New Roman"/>
          <w:sz w:val="28"/>
          <w:szCs w:val="28"/>
        </w:rPr>
        <w:t xml:space="preserve">участвует в </w:t>
      </w:r>
      <w:proofErr w:type="gramStart"/>
      <w:r w:rsidR="006D1C79" w:rsidRPr="006D3CFC">
        <w:rPr>
          <w:rFonts w:ascii="Times New Roman" w:hAnsi="Times New Roman" w:cs="Times New Roman"/>
          <w:sz w:val="28"/>
          <w:szCs w:val="28"/>
        </w:rPr>
        <w:t>контроле</w:t>
      </w:r>
      <w:r w:rsidR="00DB397C">
        <w:rPr>
          <w:rFonts w:ascii="Times New Roman" w:hAnsi="Times New Roman" w:cs="Times New Roman"/>
          <w:sz w:val="28"/>
          <w:szCs w:val="28"/>
        </w:rPr>
        <w:t xml:space="preserve"> </w:t>
      </w:r>
      <w:r w:rsidR="006D1C79" w:rsidRPr="006D3CFC">
        <w:rPr>
          <w:rFonts w:ascii="Times New Roman" w:hAnsi="Times New Roman" w:cs="Times New Roman"/>
          <w:sz w:val="28"/>
          <w:szCs w:val="28"/>
        </w:rPr>
        <w:t xml:space="preserve"> за</w:t>
      </w:r>
      <w:proofErr w:type="gramEnd"/>
      <w:r w:rsidR="006D1C79" w:rsidRPr="006D3CFC">
        <w:rPr>
          <w:rFonts w:ascii="Times New Roman" w:hAnsi="Times New Roman" w:cs="Times New Roman"/>
          <w:sz w:val="28"/>
          <w:szCs w:val="28"/>
        </w:rPr>
        <w:t xml:space="preserve"> состоянием условий и охраны труда,</w:t>
      </w:r>
      <w:r w:rsidR="006D1C79" w:rsidRPr="006D3CFC">
        <w:rPr>
          <w:rFonts w:ascii="Times New Roman" w:eastAsia="Times New Roman" w:hAnsi="Times New Roman" w:cs="Times New Roman"/>
          <w:sz w:val="28"/>
          <w:szCs w:val="28"/>
        </w:rPr>
        <w:t xml:space="preserve">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образовательного процесса</w:t>
      </w:r>
      <w:r w:rsidR="006D1C79" w:rsidRPr="006D3CFC">
        <w:rPr>
          <w:rFonts w:ascii="Times New Roman" w:hAnsi="Times New Roman" w:cs="Times New Roman"/>
          <w:sz w:val="28"/>
          <w:szCs w:val="28"/>
        </w:rPr>
        <w:t>;</w:t>
      </w:r>
    </w:p>
    <w:p w:rsidR="006D1C79" w:rsidRPr="006D3CFC" w:rsidRDefault="006D3CFC" w:rsidP="006D3CF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C79" w:rsidRPr="006D3CFC">
        <w:rPr>
          <w:rFonts w:ascii="Times New Roman" w:hAnsi="Times New Roman" w:cs="Times New Roman"/>
          <w:sz w:val="28"/>
          <w:szCs w:val="28"/>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6D1C79" w:rsidRPr="006D3CFC" w:rsidRDefault="006D3CFC" w:rsidP="006D3CF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C79" w:rsidRPr="006D3CFC">
        <w:rPr>
          <w:rFonts w:ascii="Times New Roman" w:hAnsi="Times New Roman" w:cs="Times New Roman"/>
          <w:sz w:val="28"/>
          <w:szCs w:val="28"/>
        </w:rPr>
        <w:t>правильно применяет средства индивидуальной защиты и приспособления, обеспечивающие безопасность труда и образовательного процесса;</w:t>
      </w:r>
    </w:p>
    <w:p w:rsidR="006D1C79" w:rsidRPr="006D3CFC" w:rsidRDefault="006D3CFC" w:rsidP="006D3CF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C79" w:rsidRPr="006D3CFC">
        <w:rPr>
          <w:rFonts w:ascii="Times New Roman" w:hAnsi="Times New Roman" w:cs="Times New Roman"/>
          <w:sz w:val="28"/>
          <w:szCs w:val="28"/>
        </w:rPr>
        <w:t>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w:t>
      </w:r>
    </w:p>
    <w:p w:rsidR="006D1C79" w:rsidRPr="006D3CFC" w:rsidRDefault="006D3CFC" w:rsidP="006D3CF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C79" w:rsidRPr="006D3CFC">
        <w:rPr>
          <w:rFonts w:ascii="Times New Roman" w:hAnsi="Times New Roman" w:cs="Times New Roman"/>
          <w:sz w:val="28"/>
          <w:szCs w:val="28"/>
        </w:rPr>
        <w:t>при возникновении аварий действует в соответствии с утвержденным руководителем образовательной организации порядком действий в случае их возникновения и принимает необходимые меры по ограничению развития возникшей авар</w:t>
      </w:r>
      <w:proofErr w:type="gramStart"/>
      <w:r w:rsidR="006D1C79" w:rsidRPr="006D3CFC">
        <w:rPr>
          <w:rFonts w:ascii="Times New Roman" w:hAnsi="Times New Roman" w:cs="Times New Roman"/>
          <w:sz w:val="28"/>
          <w:szCs w:val="28"/>
        </w:rPr>
        <w:t>ии и ее</w:t>
      </w:r>
      <w:proofErr w:type="gramEnd"/>
      <w:r w:rsidR="006D1C79" w:rsidRPr="006D3CFC">
        <w:rPr>
          <w:rFonts w:ascii="Times New Roman" w:hAnsi="Times New Roman" w:cs="Times New Roman"/>
          <w:sz w:val="28"/>
          <w:szCs w:val="28"/>
        </w:rPr>
        <w:t xml:space="preserve"> ликвидации;</w:t>
      </w:r>
    </w:p>
    <w:p w:rsidR="007D20E7" w:rsidRDefault="006D3CFC" w:rsidP="00D65FB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D1C79" w:rsidRPr="006D3CFC">
        <w:rPr>
          <w:rFonts w:ascii="Times New Roman" w:hAnsi="Times New Roman" w:cs="Times New Roman"/>
          <w:sz w:val="28"/>
          <w:szCs w:val="28"/>
        </w:rPr>
        <w:t>принимает меры по оказанию первой помощи пострадавшим в результате несчастного случая.</w:t>
      </w:r>
    </w:p>
    <w:p w:rsidR="007D20E7" w:rsidRPr="007D20E7" w:rsidRDefault="0050263C" w:rsidP="007D20E7">
      <w:pPr>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3.</w:t>
      </w:r>
      <w:r w:rsidR="007D20E7" w:rsidRPr="007D20E7">
        <w:rPr>
          <w:rFonts w:ascii="Times New Roman" w:eastAsia="Calibri" w:hAnsi="Times New Roman" w:cs="Times New Roman"/>
          <w:b/>
          <w:sz w:val="28"/>
          <w:szCs w:val="28"/>
        </w:rPr>
        <w:t>2.2. Участие работников в управлении охраной труда</w:t>
      </w:r>
    </w:p>
    <w:p w:rsidR="007D20E7" w:rsidRPr="00DB397C" w:rsidRDefault="007D20E7" w:rsidP="007D20E7">
      <w:pPr>
        <w:pStyle w:val="a5"/>
        <w:spacing w:before="0" w:beforeAutospacing="0" w:after="0" w:afterAutospacing="0"/>
        <w:jc w:val="both"/>
        <w:rPr>
          <w:sz w:val="28"/>
          <w:szCs w:val="28"/>
        </w:rPr>
      </w:pPr>
      <w:r>
        <w:rPr>
          <w:sz w:val="28"/>
          <w:szCs w:val="28"/>
        </w:rPr>
        <w:t xml:space="preserve">Работник осуществляет право на участие в управлении охраной труда как непосредственно, так и  через своих представителей – членов </w:t>
      </w:r>
      <w:r w:rsidRPr="00DB397C">
        <w:rPr>
          <w:sz w:val="28"/>
          <w:szCs w:val="28"/>
        </w:rPr>
        <w:t>Профсоюза, выборным коллегиальным органом которого  является профсоюзный комитет (профком).</w:t>
      </w:r>
    </w:p>
    <w:p w:rsidR="007D20E7" w:rsidRDefault="007D20E7" w:rsidP="007D20E7">
      <w:pPr>
        <w:pStyle w:val="a5"/>
        <w:spacing w:before="0" w:beforeAutospacing="0" w:after="0" w:afterAutospacing="0"/>
        <w:jc w:val="both"/>
        <w:rPr>
          <w:sz w:val="28"/>
          <w:szCs w:val="28"/>
        </w:rPr>
      </w:pPr>
      <w:r>
        <w:rPr>
          <w:sz w:val="28"/>
          <w:szCs w:val="28"/>
        </w:rPr>
        <w:t>Право работников на участие в управлении охраной труда реализуется в различных формах, в том числе:</w:t>
      </w:r>
    </w:p>
    <w:p w:rsidR="007D20E7" w:rsidRDefault="007D20E7" w:rsidP="007D20E7">
      <w:pPr>
        <w:pStyle w:val="a5"/>
        <w:spacing w:before="0" w:beforeAutospacing="0" w:after="0" w:afterAutospacing="0"/>
        <w:jc w:val="both"/>
        <w:rPr>
          <w:sz w:val="28"/>
          <w:szCs w:val="28"/>
        </w:rPr>
      </w:pPr>
      <w:r>
        <w:rPr>
          <w:sz w:val="28"/>
          <w:szCs w:val="28"/>
        </w:rPr>
        <w:t xml:space="preserve">- проведение выборным коллегиальным органом первичной профсоюзной организации (профком) консультаций с работодателем (руководителем образовательной организации) по вопросам принятия локальных нормативных актов по охране труда и планов (программ) улучшения условий и охраны труда; </w:t>
      </w:r>
    </w:p>
    <w:p w:rsidR="007D20E7" w:rsidRDefault="007D20E7" w:rsidP="007D20E7">
      <w:pPr>
        <w:pStyle w:val="a5"/>
        <w:spacing w:before="0" w:beforeAutospacing="0" w:after="0" w:afterAutospacing="0"/>
        <w:jc w:val="both"/>
        <w:rPr>
          <w:sz w:val="28"/>
          <w:szCs w:val="28"/>
        </w:rPr>
      </w:pPr>
      <w:r>
        <w:rPr>
          <w:sz w:val="28"/>
          <w:szCs w:val="28"/>
        </w:rPr>
        <w:t>- 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w:t>
      </w:r>
    </w:p>
    <w:p w:rsidR="007D20E7" w:rsidRDefault="007D20E7" w:rsidP="007D20E7">
      <w:pPr>
        <w:pStyle w:val="a5"/>
        <w:spacing w:before="0" w:beforeAutospacing="0" w:after="0" w:afterAutospacing="0"/>
        <w:jc w:val="both"/>
        <w:rPr>
          <w:sz w:val="28"/>
          <w:szCs w:val="28"/>
        </w:rPr>
      </w:pPr>
      <w:r>
        <w:rPr>
          <w:sz w:val="28"/>
          <w:szCs w:val="28"/>
        </w:rPr>
        <w:t>- 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7D20E7" w:rsidRDefault="007D20E7" w:rsidP="007D20E7">
      <w:pPr>
        <w:pStyle w:val="a5"/>
        <w:spacing w:before="0" w:beforeAutospacing="0" w:after="0" w:afterAutospacing="0"/>
        <w:jc w:val="both"/>
        <w:rPr>
          <w:sz w:val="28"/>
          <w:szCs w:val="28"/>
        </w:rPr>
      </w:pPr>
      <w:r>
        <w:rPr>
          <w:sz w:val="28"/>
          <w:szCs w:val="28"/>
        </w:rPr>
        <w:t>- участие в разработке и принятии коллективных договоров;</w:t>
      </w:r>
    </w:p>
    <w:p w:rsidR="007D20E7" w:rsidRDefault="007D20E7" w:rsidP="007D20E7">
      <w:pPr>
        <w:pStyle w:val="a5"/>
        <w:spacing w:before="0" w:beforeAutospacing="0" w:after="0" w:afterAutospacing="0"/>
        <w:jc w:val="both"/>
        <w:rPr>
          <w:sz w:val="28"/>
          <w:szCs w:val="28"/>
        </w:rPr>
      </w:pPr>
      <w:r>
        <w:rPr>
          <w:sz w:val="28"/>
          <w:szCs w:val="28"/>
        </w:rPr>
        <w:t>- иные формы, определенные Трудовым кодексом РФ, иными федеральными законами, учредительными документами организации, коллективным договором, локальными нормативными актами.</w:t>
      </w:r>
    </w:p>
    <w:p w:rsidR="007D20E7" w:rsidRDefault="007D20E7" w:rsidP="007D20E7">
      <w:pPr>
        <w:pStyle w:val="a5"/>
        <w:spacing w:before="0" w:beforeAutospacing="0" w:after="0" w:afterAutospacing="0"/>
        <w:jc w:val="both"/>
        <w:rPr>
          <w:sz w:val="28"/>
          <w:szCs w:val="28"/>
        </w:rPr>
      </w:pPr>
      <w:r>
        <w:rPr>
          <w:sz w:val="28"/>
          <w:szCs w:val="28"/>
        </w:rPr>
        <w:t xml:space="preserve">Уполномоченное (доверенное) лицо по охране труда профсоюзного комитета образовательной организации осуществляет общественный (профсоюзный) </w:t>
      </w:r>
      <w:proofErr w:type="gramStart"/>
      <w:r>
        <w:rPr>
          <w:sz w:val="28"/>
          <w:szCs w:val="28"/>
        </w:rPr>
        <w:t>контроль за</w:t>
      </w:r>
      <w:proofErr w:type="gramEnd"/>
      <w:r>
        <w:rPr>
          <w:sz w:val="28"/>
          <w:szCs w:val="28"/>
        </w:rPr>
        <w:t xml:space="preserve">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7D20E7" w:rsidRDefault="007D20E7" w:rsidP="007D20E7">
      <w:pPr>
        <w:pStyle w:val="a5"/>
        <w:spacing w:before="0" w:beforeAutospacing="0" w:after="0" w:afterAutospacing="0"/>
        <w:jc w:val="both"/>
        <w:rPr>
          <w:sz w:val="28"/>
          <w:szCs w:val="28"/>
        </w:rPr>
      </w:pPr>
      <w:r>
        <w:rPr>
          <w:sz w:val="28"/>
          <w:szCs w:val="28"/>
        </w:rPr>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w:t>
      </w:r>
    </w:p>
    <w:p w:rsidR="007D20E7" w:rsidRDefault="007D20E7" w:rsidP="00D65FBE">
      <w:pPr>
        <w:pStyle w:val="a5"/>
        <w:spacing w:before="0" w:beforeAutospacing="0" w:after="0" w:afterAutospacing="0"/>
        <w:jc w:val="both"/>
        <w:rPr>
          <w:sz w:val="28"/>
          <w:szCs w:val="28"/>
        </w:rPr>
      </w:pPr>
      <w:r>
        <w:rPr>
          <w:sz w:val="28"/>
          <w:szCs w:val="28"/>
        </w:rPr>
        <w:t>Уполномоченный по охране труда представляет профсоюзную сторону в комиссии по охране труда, создаваемой в образовательной организации.</w:t>
      </w:r>
    </w:p>
    <w:p w:rsidR="007D20E7" w:rsidRPr="007D20E7" w:rsidRDefault="0050263C" w:rsidP="007D20E7">
      <w:pPr>
        <w:pStyle w:val="a5"/>
        <w:spacing w:before="0" w:beforeAutospacing="0" w:after="0" w:afterAutospacing="0"/>
        <w:ind w:left="360"/>
        <w:rPr>
          <w:b/>
          <w:sz w:val="28"/>
          <w:szCs w:val="28"/>
        </w:rPr>
      </w:pPr>
      <w:r>
        <w:rPr>
          <w:b/>
          <w:sz w:val="28"/>
          <w:szCs w:val="28"/>
        </w:rPr>
        <w:t>3.</w:t>
      </w:r>
      <w:r w:rsidR="007D20E7" w:rsidRPr="007D20E7">
        <w:rPr>
          <w:b/>
          <w:sz w:val="28"/>
          <w:szCs w:val="28"/>
        </w:rPr>
        <w:t>2.3.Комиссия по охране труда</w:t>
      </w:r>
    </w:p>
    <w:p w:rsidR="007D20E7" w:rsidRDefault="007D20E7" w:rsidP="007D20E7">
      <w:pPr>
        <w:pStyle w:val="a5"/>
        <w:spacing w:before="0" w:beforeAutospacing="0" w:after="0" w:afterAutospacing="0"/>
        <w:jc w:val="both"/>
        <w:rPr>
          <w:sz w:val="28"/>
          <w:szCs w:val="28"/>
        </w:rPr>
      </w:pPr>
      <w:r>
        <w:rPr>
          <w:sz w:val="28"/>
          <w:szCs w:val="28"/>
        </w:rPr>
        <w:t xml:space="preserve">По инициативе  работодателя (руководителя образовательной организации)  и (или) по инициативе работников либо </w:t>
      </w:r>
      <w:r>
        <w:rPr>
          <w:bCs/>
          <w:color w:val="000000"/>
          <w:sz w:val="28"/>
          <w:szCs w:val="28"/>
        </w:rPr>
        <w:t xml:space="preserve">выборного органа </w:t>
      </w:r>
      <w:r>
        <w:rPr>
          <w:sz w:val="28"/>
          <w:szCs w:val="28"/>
        </w:rPr>
        <w:t>первичной профсоюзной организации (профком) создается комиссия по охране труда.</w:t>
      </w:r>
    </w:p>
    <w:p w:rsidR="007D20E7" w:rsidRDefault="007D20E7" w:rsidP="007D20E7">
      <w:pPr>
        <w:pStyle w:val="a5"/>
        <w:spacing w:before="0" w:beforeAutospacing="0" w:after="0" w:afterAutospacing="0"/>
        <w:jc w:val="both"/>
        <w:rPr>
          <w:sz w:val="28"/>
          <w:szCs w:val="28"/>
        </w:rPr>
      </w:pPr>
      <w:r>
        <w:rPr>
          <w:sz w:val="28"/>
          <w:szCs w:val="28"/>
        </w:rPr>
        <w:t xml:space="preserve">Комиссия по охране труда  (Комиссия) является составной частью системы управления охраной труда в образовательной организации, а также одной из форм участия работников в управлении организацией в области охраны </w:t>
      </w:r>
      <w:r>
        <w:rPr>
          <w:sz w:val="28"/>
          <w:szCs w:val="28"/>
        </w:rPr>
        <w:lastRenderedPageBreak/>
        <w:t xml:space="preserve">труда.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p>
    <w:p w:rsidR="007D20E7" w:rsidRDefault="007D20E7" w:rsidP="007D20E7">
      <w:pPr>
        <w:pStyle w:val="a5"/>
        <w:spacing w:before="0" w:beforeAutospacing="0" w:after="0" w:afterAutospacing="0"/>
        <w:jc w:val="both"/>
        <w:rPr>
          <w:bCs/>
          <w:color w:val="000000"/>
          <w:sz w:val="28"/>
          <w:szCs w:val="28"/>
        </w:rPr>
      </w:pPr>
      <w:r>
        <w:rPr>
          <w:bCs/>
          <w:color w:val="000000"/>
          <w:sz w:val="28"/>
          <w:szCs w:val="28"/>
        </w:rPr>
        <w:t>Задачами Комиссии являются:</w:t>
      </w:r>
    </w:p>
    <w:p w:rsidR="007D20E7" w:rsidRDefault="007D20E7" w:rsidP="007D20E7">
      <w:pPr>
        <w:pStyle w:val="s1"/>
        <w:shd w:val="clear" w:color="auto" w:fill="FFFFFF"/>
        <w:spacing w:before="0" w:beforeAutospacing="0" w:after="0" w:afterAutospacing="0"/>
        <w:jc w:val="both"/>
        <w:rPr>
          <w:bCs/>
          <w:color w:val="000000"/>
          <w:sz w:val="28"/>
          <w:szCs w:val="28"/>
        </w:rPr>
      </w:pPr>
      <w:r>
        <w:rPr>
          <w:bCs/>
          <w:color w:val="000000"/>
          <w:sz w:val="28"/>
          <w:szCs w:val="28"/>
        </w:rPr>
        <w:t xml:space="preserve">а) разработка на основе </w:t>
      </w:r>
      <w:proofErr w:type="gramStart"/>
      <w:r>
        <w:rPr>
          <w:bCs/>
          <w:color w:val="000000"/>
          <w:sz w:val="28"/>
          <w:szCs w:val="28"/>
        </w:rPr>
        <w:t>предложений членов Комиссии  программы совместных действий</w:t>
      </w:r>
      <w:proofErr w:type="gramEnd"/>
      <w:r>
        <w:rPr>
          <w:bCs/>
          <w:color w:val="000000"/>
          <w:sz w:val="28"/>
          <w:szCs w:val="28"/>
        </w:rPr>
        <w:t xml:space="preserve">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367B1A" w:rsidRPr="00D65FBE" w:rsidRDefault="007D20E7" w:rsidP="00D65FBE">
      <w:pPr>
        <w:pStyle w:val="s1"/>
        <w:shd w:val="clear" w:color="auto" w:fill="FFFFFF"/>
        <w:spacing w:before="0" w:beforeAutospacing="0" w:after="0" w:afterAutospacing="0"/>
        <w:jc w:val="both"/>
        <w:rPr>
          <w:bCs/>
          <w:color w:val="000000"/>
          <w:sz w:val="28"/>
          <w:szCs w:val="28"/>
        </w:rPr>
      </w:pPr>
      <w:r>
        <w:rPr>
          <w:bCs/>
          <w:color w:val="000000"/>
          <w:sz w:val="28"/>
          <w:szCs w:val="28"/>
        </w:rPr>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работодателю по улучшению условий тр</w:t>
      </w:r>
      <w:r w:rsidR="00DB397C">
        <w:rPr>
          <w:bCs/>
          <w:color w:val="000000"/>
          <w:sz w:val="28"/>
          <w:szCs w:val="28"/>
        </w:rPr>
        <w:t>уда и образовательного процесса.</w:t>
      </w:r>
    </w:p>
    <w:p w:rsidR="00E273FE" w:rsidRDefault="0050263C" w:rsidP="00D65FBE">
      <w:pPr>
        <w:pStyle w:val="a5"/>
        <w:spacing w:before="0" w:beforeAutospacing="0" w:after="0" w:afterAutospacing="0"/>
        <w:jc w:val="center"/>
        <w:rPr>
          <w:b/>
        </w:rPr>
      </w:pPr>
      <w:r>
        <w:rPr>
          <w:b/>
          <w:sz w:val="28"/>
          <w:szCs w:val="28"/>
        </w:rPr>
        <w:t>3.</w:t>
      </w:r>
      <w:r w:rsidR="00E273FE">
        <w:rPr>
          <w:b/>
          <w:sz w:val="28"/>
          <w:szCs w:val="28"/>
        </w:rPr>
        <w:t>3. Процедуры</w:t>
      </w:r>
      <w:r w:rsidR="00E273FE">
        <w:rPr>
          <w:b/>
        </w:rPr>
        <w:t xml:space="preserve">, </w:t>
      </w:r>
      <w:r w:rsidR="00E273FE">
        <w:rPr>
          <w:b/>
          <w:sz w:val="28"/>
          <w:szCs w:val="28"/>
        </w:rPr>
        <w:t>направленные на достижение целей в области охраны труда и безопасности образовательного процесса</w:t>
      </w:r>
    </w:p>
    <w:p w:rsidR="00E273FE" w:rsidRPr="00E273FE" w:rsidRDefault="0050263C" w:rsidP="00D65FBE">
      <w:pPr>
        <w:spacing w:after="0"/>
        <w:rPr>
          <w:rFonts w:ascii="Times New Roman" w:eastAsia="Calibri" w:hAnsi="Times New Roman" w:cs="Times New Roman"/>
          <w:b/>
          <w:sz w:val="28"/>
          <w:szCs w:val="28"/>
        </w:rPr>
      </w:pPr>
      <w:r>
        <w:rPr>
          <w:rFonts w:ascii="Times New Roman" w:hAnsi="Times New Roman" w:cs="Times New Roman"/>
          <w:b/>
          <w:sz w:val="28"/>
          <w:szCs w:val="28"/>
        </w:rPr>
        <w:t>3.</w:t>
      </w:r>
      <w:r w:rsidR="00E273FE" w:rsidRPr="00E273FE">
        <w:rPr>
          <w:rFonts w:ascii="Times New Roman" w:hAnsi="Times New Roman" w:cs="Times New Roman"/>
          <w:b/>
          <w:sz w:val="28"/>
          <w:szCs w:val="28"/>
        </w:rPr>
        <w:t>3.1.</w:t>
      </w:r>
      <w:r w:rsidR="00DB397C">
        <w:rPr>
          <w:rFonts w:ascii="Times New Roman" w:hAnsi="Times New Roman" w:cs="Times New Roman"/>
          <w:b/>
          <w:sz w:val="28"/>
          <w:szCs w:val="28"/>
        </w:rPr>
        <w:t xml:space="preserve">  </w:t>
      </w:r>
      <w:r w:rsidR="00E273FE" w:rsidRPr="00E273FE">
        <w:rPr>
          <w:rFonts w:ascii="Times New Roman" w:hAnsi="Times New Roman" w:cs="Times New Roman"/>
          <w:b/>
          <w:sz w:val="28"/>
          <w:szCs w:val="28"/>
        </w:rPr>
        <w:t xml:space="preserve"> </w:t>
      </w:r>
      <w:r w:rsidR="00E273FE" w:rsidRPr="00E273FE">
        <w:rPr>
          <w:rFonts w:ascii="Times New Roman" w:eastAsia="Calibri" w:hAnsi="Times New Roman" w:cs="Times New Roman"/>
          <w:b/>
          <w:sz w:val="28"/>
          <w:szCs w:val="28"/>
        </w:rPr>
        <w:t>Обеспечение безопасных у</w:t>
      </w:r>
      <w:r w:rsidR="00DB397C">
        <w:rPr>
          <w:rFonts w:ascii="Times New Roman" w:eastAsia="Calibri" w:hAnsi="Times New Roman" w:cs="Times New Roman"/>
          <w:b/>
          <w:sz w:val="28"/>
          <w:szCs w:val="28"/>
        </w:rPr>
        <w:t xml:space="preserve">словий труда и образовательного  </w:t>
      </w:r>
      <w:r w:rsidR="00E273FE" w:rsidRPr="00E273FE">
        <w:rPr>
          <w:rFonts w:ascii="Times New Roman" w:eastAsia="Calibri" w:hAnsi="Times New Roman" w:cs="Times New Roman"/>
          <w:b/>
          <w:sz w:val="28"/>
          <w:szCs w:val="28"/>
        </w:rPr>
        <w:t>процесса</w:t>
      </w:r>
    </w:p>
    <w:p w:rsidR="00E273FE" w:rsidRDefault="00E273FE" w:rsidP="00D65F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Образовательная организация создает условия, обеспечивающие жизнь и здоровье детей и работников образовательной организации.</w:t>
      </w:r>
    </w:p>
    <w:p w:rsidR="00E273FE" w:rsidRDefault="00E273FE" w:rsidP="00E273FE">
      <w:pPr>
        <w:pStyle w:val="ConsPlusNormal"/>
        <w:jc w:val="both"/>
        <w:rPr>
          <w:rFonts w:ascii="Times New Roman" w:hAnsi="Times New Roman" w:cs="Times New Roman"/>
          <w:sz w:val="28"/>
          <w:szCs w:val="28"/>
        </w:rPr>
      </w:pPr>
      <w:r>
        <w:rPr>
          <w:rFonts w:ascii="Times New Roman" w:hAnsi="Times New Roman" w:cs="Times New Roman"/>
          <w:sz w:val="28"/>
          <w:szCs w:val="28"/>
        </w:rPr>
        <w:t>Безопасная эксплуатация зданий, строений, сооружений и оборудования образовательной организации обеспечивается:</w:t>
      </w:r>
    </w:p>
    <w:p w:rsidR="00E273FE" w:rsidRDefault="00E273FE" w:rsidP="00E273FE">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 соответствием проектируемых, строящихся, реконструируемых и эксплуатируемых зданий, строений, сооружений, оборудования образовательной организации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roofErr w:type="gramEnd"/>
    </w:p>
    <w:p w:rsidR="00E273FE" w:rsidRDefault="00E273FE" w:rsidP="00E273FE">
      <w:pPr>
        <w:pStyle w:val="ConsPlusNormal"/>
        <w:jc w:val="both"/>
        <w:rPr>
          <w:rFonts w:ascii="Times New Roman" w:hAnsi="Times New Roman" w:cs="Times New Roman"/>
          <w:sz w:val="28"/>
          <w:szCs w:val="28"/>
        </w:rPr>
      </w:pPr>
      <w:r>
        <w:rPr>
          <w:rFonts w:ascii="Times New Roman" w:hAnsi="Times New Roman" w:cs="Times New Roman"/>
          <w:sz w:val="28"/>
          <w:szCs w:val="28"/>
        </w:rPr>
        <w:t>- содержанием зданий, строений, сооружений, оборудования образовательной организации в соответствии с требованиями санитарных и гигиенических норм в процессе их эксплуатации;</w:t>
      </w:r>
    </w:p>
    <w:p w:rsidR="00E273FE" w:rsidRDefault="00E273FE" w:rsidP="00E273FE">
      <w:pPr>
        <w:pStyle w:val="ConsPlusNormal"/>
        <w:jc w:val="both"/>
        <w:rPr>
          <w:rFonts w:ascii="Times New Roman" w:hAnsi="Times New Roman" w:cs="Times New Roman"/>
          <w:sz w:val="28"/>
          <w:szCs w:val="28"/>
        </w:rPr>
      </w:pPr>
      <w:r>
        <w:rPr>
          <w:rFonts w:ascii="Times New Roman" w:hAnsi="Times New Roman" w:cs="Times New Roman"/>
          <w:sz w:val="28"/>
          <w:szCs w:val="28"/>
        </w:rPr>
        <w:t>- проведением качественных плановых, текущих и капитальных ремонтов зданий, строений, сооружений, оборудования в установленные сроки;</w:t>
      </w:r>
    </w:p>
    <w:p w:rsidR="00E273FE" w:rsidRDefault="00E273FE" w:rsidP="00E273FE">
      <w:pPr>
        <w:pStyle w:val="ConsPlusNormal"/>
        <w:jc w:val="both"/>
        <w:rPr>
          <w:rFonts w:ascii="Times New Roman" w:hAnsi="Times New Roman" w:cs="Times New Roman"/>
          <w:sz w:val="28"/>
          <w:szCs w:val="28"/>
        </w:rPr>
      </w:pPr>
      <w:r>
        <w:rPr>
          <w:rFonts w:ascii="Times New Roman" w:hAnsi="Times New Roman" w:cs="Times New Roman"/>
          <w:sz w:val="28"/>
          <w:szCs w:val="28"/>
        </w:rPr>
        <w:t>- 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E273FE" w:rsidRDefault="00E273FE" w:rsidP="00E273FE">
      <w:pPr>
        <w:pStyle w:val="ConsPlusNormal"/>
        <w:jc w:val="both"/>
        <w:rPr>
          <w:rFonts w:ascii="Times New Roman" w:hAnsi="Times New Roman" w:cs="Times New Roman"/>
          <w:sz w:val="28"/>
          <w:szCs w:val="28"/>
        </w:rPr>
      </w:pPr>
      <w:r>
        <w:rPr>
          <w:rStyle w:val="rvts6"/>
          <w:rFonts w:ascii="Times New Roman" w:hAnsi="Times New Roman" w:cs="Times New Roman"/>
          <w:sz w:val="28"/>
          <w:szCs w:val="28"/>
        </w:rPr>
        <w:t xml:space="preserve">- 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w:t>
      </w:r>
      <w:r>
        <w:rPr>
          <w:rStyle w:val="rvts6"/>
          <w:rFonts w:ascii="Times New Roman" w:hAnsi="Times New Roman" w:cs="Times New Roman"/>
          <w:sz w:val="28"/>
          <w:szCs w:val="28"/>
        </w:rPr>
        <w:lastRenderedPageBreak/>
        <w:t>сжиженных газов,</w:t>
      </w:r>
    </w:p>
    <w:p w:rsidR="00E273FE" w:rsidRPr="00D65FBE" w:rsidRDefault="00E273FE" w:rsidP="00D65FBE">
      <w:pPr>
        <w:pStyle w:val="ConsPlusNormal"/>
        <w:jc w:val="both"/>
        <w:rPr>
          <w:rFonts w:ascii="Times New Roman" w:hAnsi="Times New Roman" w:cs="Times New Roman"/>
          <w:sz w:val="28"/>
          <w:szCs w:val="28"/>
        </w:rPr>
      </w:pPr>
      <w:r>
        <w:rPr>
          <w:rFonts w:ascii="Times New Roman" w:hAnsi="Times New Roman" w:cs="Times New Roman"/>
          <w:sz w:val="28"/>
          <w:szCs w:val="28"/>
        </w:rPr>
        <w:t>- соблюдением работниками норм и правил охраны труда, правильным применением средств индивидуальной защиты.</w:t>
      </w:r>
    </w:p>
    <w:p w:rsidR="00E273FE" w:rsidRPr="00D65FBE" w:rsidRDefault="0050263C" w:rsidP="00E273FE">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E273FE" w:rsidRPr="00E273FE">
        <w:rPr>
          <w:rFonts w:ascii="Times New Roman" w:hAnsi="Times New Roman" w:cs="Times New Roman"/>
          <w:b/>
          <w:sz w:val="28"/>
          <w:szCs w:val="28"/>
        </w:rPr>
        <w:t>3.2. Подготовка (обучение) в области охраны труда</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целью организации процедуры подготовки работников по охране труда руководитель образовательной организации устанавливает (определяет):</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требования к профессиональной компетентности работников в области охраны труда;</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перечень профессий (должностей) работников, проходящих профессиональную подготовку и аттестацию;</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перечень профессий (должностей) работников, освобожденных от прохождения первичного инструктажа на рабочем месте;</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 вопросы, включаемые в программу инструктажа по охране труда;</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 состав комиссии образовательной организации по проверке знаний требований охраны труда;</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регламент работы комиссии образовательной организации по проверке знаний требований охраны труда;</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 перечень вопросов по охране труда, по которым работники проходят проверку знаний в комиссии образовательной организации;</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 порядок организации подготовки работников образовательной организации по вопросам оказания первой помощи пострадавшим в результате аварий и несчастных случаев на производстве;</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 порядок организации и проведения инструктажа по охране труда;</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порядок организации и проведения стажировки на рабочем месте и подготовки по охране труда.</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ходе организации процедуры подготовки работников по охране труда руководитель образовательной организации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Работодатель (или уполномоченное им лицо) обязан организовать в течение месяца после приема/перевода на работу обучение безопасным методам и </w:t>
      </w:r>
      <w:r>
        <w:rPr>
          <w:rFonts w:ascii="Times New Roman" w:hAnsi="Times New Roman" w:cs="Times New Roman"/>
          <w:sz w:val="28"/>
          <w:szCs w:val="28"/>
        </w:rPr>
        <w:lastRenderedPageBreak/>
        <w:t>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Руководитель образовательной организации, заместитель руководителя образовательной организации, курирующий вопросы охраны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w:t>
      </w:r>
      <w:proofErr w:type="gramEnd"/>
      <w:r>
        <w:rPr>
          <w:rFonts w:ascii="Times New Roman" w:hAnsi="Times New Roman" w:cs="Times New Roman"/>
          <w:sz w:val="28"/>
          <w:szCs w:val="28"/>
        </w:rPr>
        <w:t xml:space="preserve"> три года. В рамках указанного обучения проводится обучение оказанию первой помощи пострадавшим на производстве.</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Pr>
          <w:rFonts w:ascii="Times New Roman" w:hAnsi="Times New Roman" w:cs="Times New Roman"/>
          <w:sz w:val="28"/>
          <w:szCs w:val="28"/>
        </w:rPr>
        <w:t>обучение по оказанию</w:t>
      </w:r>
      <w:proofErr w:type="gramEnd"/>
      <w:r>
        <w:rPr>
          <w:rFonts w:ascii="Times New Roman" w:hAnsi="Times New Roman" w:cs="Times New Roman"/>
          <w:sz w:val="28"/>
          <w:szCs w:val="28"/>
        </w:rPr>
        <w:t xml:space="preserve">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образовательной организацией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образовательной организации.</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Профессиональная гигиеническая подготовка</w:t>
      </w:r>
      <w:r>
        <w:rPr>
          <w:rFonts w:ascii="Times New Roman" w:hAnsi="Times New Roman" w:cs="Times New Roman"/>
          <w:sz w:val="28"/>
          <w:szCs w:val="28"/>
        </w:rPr>
        <w:t xml:space="preserve"> при приеме на работу и в дальнейшем с периодичностью проводится в образовательной организации:</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E273FE" w:rsidRDefault="00E273FE" w:rsidP="00E273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для остальных категорий работников - 1 раз в два года.</w:t>
      </w:r>
    </w:p>
    <w:p w:rsidR="00E273FE" w:rsidRDefault="00E273FE" w:rsidP="00E273F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Занятия с обучающимися (воспитанниками) по вопросам безопасности </w:t>
      </w:r>
    </w:p>
    <w:p w:rsidR="00E273FE" w:rsidRDefault="00E273FE" w:rsidP="00D65FB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Детей дошкольного возраста знакомят </w:t>
      </w:r>
      <w:r>
        <w:rPr>
          <w:rFonts w:ascii="Times New Roman" w:eastAsia="Times New Roman" w:hAnsi="Times New Roman" w:cs="Times New Roman"/>
          <w:sz w:val="28"/>
          <w:szCs w:val="28"/>
        </w:rPr>
        <w:t xml:space="preserve"> с  </w:t>
      </w:r>
      <w:r>
        <w:rPr>
          <w:rFonts w:ascii="Times New Roman" w:hAnsi="Times New Roman" w:cs="Times New Roman"/>
          <w:sz w:val="28"/>
          <w:szCs w:val="28"/>
        </w:rPr>
        <w:t xml:space="preserve">основами безопасного поведения при проведении различных мероприятий, а также с безопасными приемами </w:t>
      </w:r>
      <w:r>
        <w:rPr>
          <w:rFonts w:ascii="Times New Roman" w:hAnsi="Times New Roman" w:cs="Times New Roman"/>
          <w:sz w:val="28"/>
          <w:szCs w:val="28"/>
        </w:rPr>
        <w:lastRenderedPageBreak/>
        <w:t>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F112AB" w:rsidRPr="00F112AB" w:rsidRDefault="0050263C" w:rsidP="00F112AB">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3.</w:t>
      </w:r>
      <w:r w:rsidR="00F112AB" w:rsidRPr="00F112AB">
        <w:rPr>
          <w:rFonts w:ascii="Times New Roman" w:hAnsi="Times New Roman" w:cs="Times New Roman"/>
          <w:b/>
          <w:sz w:val="28"/>
          <w:szCs w:val="28"/>
        </w:rPr>
        <w:t>3.3. Организация и проведение специальной  оценки условий труда</w:t>
      </w:r>
    </w:p>
    <w:p w:rsidR="00F112AB" w:rsidRDefault="00F112AB" w:rsidP="00F112AB">
      <w:pPr>
        <w:tabs>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F112AB" w:rsidRDefault="00F112AB" w:rsidP="00F112AB">
      <w:pPr>
        <w:tabs>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F112AB" w:rsidRPr="00D65FBE" w:rsidRDefault="00F112AB" w:rsidP="00F112AB">
      <w:pPr>
        <w:tabs>
          <w:tab w:val="left" w:pos="851"/>
        </w:tabs>
        <w:spacing w:after="0" w:line="240" w:lineRule="auto"/>
        <w:contextualSpacing/>
        <w:jc w:val="both"/>
        <w:rPr>
          <w:rFonts w:ascii="Times New Roman" w:hAnsi="Times New Roman" w:cs="Times New Roman"/>
          <w:sz w:val="28"/>
          <w:szCs w:val="28"/>
        </w:rPr>
      </w:pPr>
      <w:r w:rsidRPr="00D65FBE">
        <w:rPr>
          <w:rFonts w:ascii="Times New Roman" w:hAnsi="Times New Roman" w:cs="Times New Roman"/>
          <w:sz w:val="28"/>
          <w:szCs w:val="28"/>
        </w:rPr>
        <w:t xml:space="preserve">Специальная оценка условий труда на рабочем месте проводится не реже чем один раз в пять лет. </w:t>
      </w:r>
    </w:p>
    <w:p w:rsidR="00F112AB" w:rsidRDefault="00F112AB" w:rsidP="00F112A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порядок осуществления отбора и заключения гражданско-правового договора с организацией, проводящей специальную оценку условий труда;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порядок урегулирования споров по вопросам специальной оценки условий труда;</w:t>
      </w:r>
    </w:p>
    <w:p w:rsidR="00F112AB" w:rsidRDefault="00F112AB" w:rsidP="00D65FB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 порядок </w:t>
      </w:r>
      <w:proofErr w:type="gramStart"/>
      <w:r>
        <w:rPr>
          <w:rFonts w:ascii="Times New Roman" w:hAnsi="Times New Roman" w:cs="Times New Roman"/>
          <w:sz w:val="28"/>
          <w:szCs w:val="28"/>
        </w:rPr>
        <w:t>использования результатов специальной оценки условий труда</w:t>
      </w:r>
      <w:proofErr w:type="gramEnd"/>
      <w:r>
        <w:rPr>
          <w:rFonts w:ascii="Times New Roman" w:hAnsi="Times New Roman" w:cs="Times New Roman"/>
          <w:sz w:val="28"/>
          <w:szCs w:val="28"/>
        </w:rPr>
        <w:t>.</w:t>
      </w:r>
    </w:p>
    <w:p w:rsidR="00F112AB" w:rsidRPr="00F112AB" w:rsidRDefault="0050263C" w:rsidP="00F112AB">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F112AB" w:rsidRPr="00F112AB">
        <w:rPr>
          <w:rFonts w:ascii="Times New Roman" w:hAnsi="Times New Roman" w:cs="Times New Roman"/>
          <w:b/>
          <w:sz w:val="28"/>
          <w:szCs w:val="28"/>
        </w:rPr>
        <w:t>3.4. Управление профессиональными рисками</w:t>
      </w:r>
    </w:p>
    <w:p w:rsidR="00F112AB" w:rsidRDefault="00F112AB" w:rsidP="00F112A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целью организации процедуры управления профессиональными рисками работодатель, исходя из специфики  деятельности образовательной организации, устанавливает (определяет) порядок реализации следующих мероприятий по управлению профессиональными рисками: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выявление опасностей;</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оценка уровней профессиональных рисков;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снижение уровней профессиональных рисков.</w:t>
      </w:r>
    </w:p>
    <w:p w:rsidR="00F112AB" w:rsidRDefault="00F112AB" w:rsidP="00F112A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Идентификация опасностей, представляющих угрозу жизни и здоровью работников и детей образовательной организации, и составление  перечня </w:t>
      </w:r>
      <w:r>
        <w:rPr>
          <w:rFonts w:ascii="Times New Roman" w:hAnsi="Times New Roman" w:cs="Times New Roman"/>
          <w:sz w:val="28"/>
          <w:szCs w:val="28"/>
        </w:rPr>
        <w:lastRenderedPageBreak/>
        <w:t>опасностей осуществляются руководителем образовательной организации с привлечением  комиссии по охране труда, работников или уполномоченных ими представительных органов.</w:t>
      </w:r>
    </w:p>
    <w:p w:rsidR="00F112AB" w:rsidRDefault="00F112AB" w:rsidP="00F112AB">
      <w:pPr>
        <w:autoSpaceDE w:val="0"/>
        <w:autoSpaceDN w:val="0"/>
        <w:adjustRightInd w:val="0"/>
        <w:spacing w:after="0" w:line="240" w:lineRule="auto"/>
        <w:jc w:val="both"/>
        <w:rPr>
          <w:rFonts w:ascii="Times New Roman" w:hAnsi="Times New Roman" w:cs="Times New Roman"/>
          <w:sz w:val="28"/>
          <w:szCs w:val="28"/>
        </w:rPr>
      </w:pPr>
      <w:bookmarkStart w:id="0" w:name="Par306"/>
      <w:bookmarkEnd w:id="0"/>
      <w:r>
        <w:rPr>
          <w:rFonts w:ascii="Times New Roman" w:hAnsi="Times New Roman" w:cs="Times New Roman"/>
          <w:sz w:val="28"/>
          <w:szCs w:val="28"/>
        </w:rPr>
        <w:t>В качестве опасностей, представляющих угрозу жизни и здоровью работников и детей образовательной организации, могут рассматриваться следующие:</w:t>
      </w:r>
    </w:p>
    <w:p w:rsid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механические опасности: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падения из-за потери равновесия, в том числе при спотыкании или подскальзывании, при передвижении по скользким поверхностям или мокрым полам;</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падения с высоты при</w:t>
      </w:r>
      <w:r>
        <w:rPr>
          <w:rFonts w:ascii="Times New Roman" w:hAnsi="Times New Roman" w:cs="Times New Roman"/>
          <w:color w:val="000000"/>
          <w:sz w:val="28"/>
          <w:szCs w:val="28"/>
        </w:rPr>
        <w:t xml:space="preserve"> разности уровней высот (со ступеней лестниц, приставных лестниц, стремянок и т.д.)</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удара;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быть уколотым или проткнутым в результате воздействия движущихся колющих частей механизмов, машин;</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натыкания на неподвижную колющую поверхность (острие);</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затягивания в подвижные части машин и механизмов;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наматывания волос, частей одежды, средств индивидуальной защиты;</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 воздействия режущих инструментов (дисковые ножи, дисковые пилы);</w:t>
      </w:r>
    </w:p>
    <w:p w:rsid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электрические опасности: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термические опасности: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ожога при контакте незащищенных частей тела с поверхностью предметов, имеющих высокую температуру;</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ожога от воздействия на незащищенные участки тела материалов, жидкостей или газов, имеющих высокую температуру;</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ожога от воздействия открытого пламени;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теплового удара от воздействия окружающих поверхностей оборудования, имеющих высокую температуру;</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теплового удара при длительном нахождении в помещении с высокой температурой воздуха;</w:t>
      </w:r>
    </w:p>
    <w:p w:rsid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опасности, связанные с воздействием микроклимата и климатические опасности: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воздействия пониженных температур воздуха;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воздействия повышенных температур воздуха;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воздействия влажности;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опасности, связанные с воздействием химического фактора: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воздействия на кожные покровы чистящих и обезжиривающих веществ;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опасности, связанные с воздействием биологического фактора: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из-за контакта с патогенными микроорганизмами;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опасности из-за укуса переносчиков инфекций;</w:t>
      </w:r>
    </w:p>
    <w:p w:rsid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опасности, связанные с воздействием тяжести и напряженности трудового процесса: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перемещением груза вручную;</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 подъема тяжестей, превышающих допустимый вес;</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наклонами корпуса;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рабочей позой;</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вредных для здоровья поз, связанных с чрезмерным напряжением тела;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психических нагрузок, стрессов;</w:t>
      </w:r>
    </w:p>
    <w:p w:rsidR="00F112AB" w:rsidRP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sidRPr="00F112AB">
        <w:rPr>
          <w:rFonts w:ascii="Times New Roman" w:hAnsi="Times New Roman" w:cs="Times New Roman"/>
          <w:b/>
          <w:sz w:val="28"/>
          <w:szCs w:val="28"/>
        </w:rPr>
        <w:t>опасности, связанные с воздействием световой среды:</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недостаточной освещенности в рабочей зоне;</w:t>
      </w:r>
    </w:p>
    <w:p w:rsidR="00F112AB" w:rsidRP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sidRPr="00F112AB">
        <w:rPr>
          <w:rFonts w:ascii="Times New Roman" w:hAnsi="Times New Roman" w:cs="Times New Roman"/>
          <w:b/>
          <w:sz w:val="28"/>
          <w:szCs w:val="28"/>
        </w:rPr>
        <w:t>опасности, связанные с организационными недостатками: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отсутствием на рабочем месте аптечки первой помощи, инструкции по оказанию первой помощи пострадавшему на производстве и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отсутствием информации (схемы, знаков, разметки) о направлении эвакуации в случае возникновения аварии;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допуском работников, не прошедших подготовку по охране труда;</w:t>
      </w:r>
    </w:p>
    <w:p w:rsid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опасности транспорта: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наезда на человека;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травмирования в результате дорожно-транспортного происшествия;</w:t>
      </w:r>
    </w:p>
    <w:p w:rsidR="00F112AB" w:rsidRP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sidRPr="00F112AB">
        <w:rPr>
          <w:rFonts w:ascii="Times New Roman" w:hAnsi="Times New Roman" w:cs="Times New Roman"/>
          <w:b/>
          <w:sz w:val="28"/>
          <w:szCs w:val="28"/>
        </w:rPr>
        <w:t>опасность, связанная с дегустацией пищевых продуктов: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дегустацией отравленной пищи;</w:t>
      </w:r>
    </w:p>
    <w:p w:rsidR="00F112AB" w:rsidRP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sidRPr="00F112AB">
        <w:rPr>
          <w:rFonts w:ascii="Times New Roman" w:hAnsi="Times New Roman" w:cs="Times New Roman"/>
          <w:b/>
          <w:sz w:val="28"/>
          <w:szCs w:val="28"/>
        </w:rPr>
        <w:t>опасности насилия:</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насилия от враждебно настроенных работников;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опасность насилия от третьих лиц;</w:t>
      </w:r>
    </w:p>
    <w:p w:rsidR="00F112AB" w:rsidRP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sidRPr="00F112AB">
        <w:rPr>
          <w:rFonts w:ascii="Times New Roman" w:hAnsi="Times New Roman" w:cs="Times New Roman"/>
          <w:b/>
          <w:sz w:val="28"/>
          <w:szCs w:val="28"/>
        </w:rPr>
        <w:t xml:space="preserve"> опасности, связанные с применением средств индивидуальной защиты:</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 несоответствием средств индивидуальной защиты анатомическим особенностям человека;</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связанная со скованностью, вызванной применением средств индивидуальной защиты;</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опасность отравления.</w:t>
      </w:r>
    </w:p>
    <w:p w:rsidR="00F112AB" w:rsidRDefault="00F112AB" w:rsidP="00F112A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рассмотрении возможных 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F112AB" w:rsidRPr="00F112AB" w:rsidRDefault="00F112AB" w:rsidP="00F112AB">
      <w:pPr>
        <w:autoSpaceDE w:val="0"/>
        <w:autoSpaceDN w:val="0"/>
        <w:adjustRightInd w:val="0"/>
        <w:spacing w:after="0" w:line="240" w:lineRule="auto"/>
        <w:jc w:val="both"/>
        <w:rPr>
          <w:rFonts w:ascii="Times New Roman" w:hAnsi="Times New Roman" w:cs="Times New Roman"/>
          <w:b/>
          <w:sz w:val="28"/>
          <w:szCs w:val="28"/>
        </w:rPr>
      </w:pPr>
      <w:r w:rsidRPr="00F112AB">
        <w:rPr>
          <w:rFonts w:ascii="Times New Roman" w:hAnsi="Times New Roman" w:cs="Times New Roman"/>
          <w:b/>
          <w:sz w:val="28"/>
          <w:szCs w:val="28"/>
        </w:rPr>
        <w:t>При описании процедуры управления профессиональными рисками работодателем учитывается следующее:</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управление профессиональными рисками осуществляется с учетом текущей, прошлой и будущей деятельности работодателя;</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тяжесть возможного ущерба растет пропорционально увеличению числа людей, подвергающихся опасности;</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все оцененные профессиональные риски подлежат управлению;</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F112AB" w:rsidRDefault="00FE4057"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 </w:t>
      </w:r>
      <w:r w:rsidR="00F112AB">
        <w:rPr>
          <w:rFonts w:ascii="Times New Roman" w:hAnsi="Times New Roman" w:cs="Times New Roman"/>
          <w:sz w:val="28"/>
          <w:szCs w:val="28"/>
        </w:rPr>
        <w:t>эффективность разработанных мер по управлению профессиональными рисками должна постоянно оцениваться.</w:t>
      </w:r>
    </w:p>
    <w:p w:rsidR="00F112AB" w:rsidRPr="00FE4057" w:rsidRDefault="00F112AB" w:rsidP="00FE4057">
      <w:pPr>
        <w:autoSpaceDE w:val="0"/>
        <w:autoSpaceDN w:val="0"/>
        <w:adjustRightInd w:val="0"/>
        <w:spacing w:after="0" w:line="240" w:lineRule="auto"/>
        <w:jc w:val="both"/>
        <w:rPr>
          <w:rFonts w:ascii="Times New Roman" w:hAnsi="Times New Roman" w:cs="Times New Roman"/>
          <w:b/>
          <w:sz w:val="28"/>
          <w:szCs w:val="28"/>
        </w:rPr>
      </w:pPr>
      <w:r w:rsidRPr="00FE4057">
        <w:rPr>
          <w:rFonts w:ascii="Times New Roman" w:hAnsi="Times New Roman" w:cs="Times New Roman"/>
          <w:b/>
          <w:sz w:val="28"/>
          <w:szCs w:val="28"/>
        </w:rPr>
        <w:t>К мерам по исключению или снижению уровней профессиональных рисков относятся:</w:t>
      </w:r>
    </w:p>
    <w:p w:rsidR="00F112AB" w:rsidRDefault="00FE4057"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00F112AB">
        <w:rPr>
          <w:rFonts w:ascii="Times New Roman" w:hAnsi="Times New Roman" w:cs="Times New Roman"/>
          <w:sz w:val="28"/>
          <w:szCs w:val="28"/>
        </w:rPr>
        <w:t xml:space="preserve"> исключение опасной работы (процедуры);</w:t>
      </w:r>
    </w:p>
    <w:p w:rsidR="00F112AB" w:rsidRDefault="00FE4057"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00F112AB">
        <w:rPr>
          <w:rFonts w:ascii="Times New Roman" w:hAnsi="Times New Roman" w:cs="Times New Roman"/>
          <w:sz w:val="28"/>
          <w:szCs w:val="28"/>
        </w:rPr>
        <w:t xml:space="preserve"> замена опасной работы (процедуры) менее опасной;</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реализация инженерных (технических) методов ограничения риска воздействия опасностей на работников;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еализация административных методов ограничения времени воздействия опасностей на работников;</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использование средств индивидуальной защиты;</w:t>
      </w:r>
    </w:p>
    <w:p w:rsidR="00F112AB" w:rsidRDefault="00F112AB" w:rsidP="00F112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страхование профессионального риска.</w:t>
      </w:r>
    </w:p>
    <w:p w:rsidR="00F112AB" w:rsidRDefault="00F112AB" w:rsidP="00FE4057">
      <w:pPr>
        <w:pStyle w:val="ConsPlusNormal"/>
        <w:jc w:val="both"/>
        <w:rPr>
          <w:rFonts w:ascii="Times New Roman" w:hAnsi="Times New Roman" w:cs="Times New Roman"/>
          <w:sz w:val="28"/>
          <w:szCs w:val="28"/>
        </w:rPr>
      </w:pPr>
      <w:r>
        <w:rPr>
          <w:rFonts w:ascii="Times New Roman" w:hAnsi="Times New Roman" w:cs="Times New Roman"/>
          <w:sz w:val="28"/>
          <w:szCs w:val="28"/>
        </w:rPr>
        <w:t>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образовательной организации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4419EF" w:rsidRPr="00D65FBE" w:rsidRDefault="00F112AB" w:rsidP="00FE4057">
      <w:pPr>
        <w:pStyle w:val="ConsPlusNormal"/>
        <w:jc w:val="both"/>
        <w:rPr>
          <w:rStyle w:val="a6"/>
          <w:rFonts w:ascii="Times New Roman" w:hAnsi="Times New Roman" w:cs="Times New Roman"/>
          <w:b w:val="0"/>
          <w:bCs w:val="0"/>
          <w:i w:val="0"/>
          <w:iCs w:val="0"/>
          <w:color w:val="auto"/>
          <w:sz w:val="28"/>
          <w:szCs w:val="28"/>
        </w:rPr>
      </w:pPr>
      <w:r>
        <w:rPr>
          <w:rFonts w:ascii="Times New Roman" w:hAnsi="Times New Roman" w:cs="Times New Roman"/>
          <w:sz w:val="28"/>
          <w:szCs w:val="28"/>
        </w:rPr>
        <w:t xml:space="preserve">Эффективными мероприятиями по снижению профессиональных рисков в образовательной организации являются административно-общественный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условий труда и образовательного процесса и </w:t>
      </w:r>
      <w:r>
        <w:rPr>
          <w:rFonts w:ascii="Times New Roman" w:hAnsi="Times New Roman" w:cs="Times New Roman"/>
          <w:sz w:val="28"/>
          <w:szCs w:val="28"/>
        </w:rPr>
        <w:lastRenderedPageBreak/>
        <w:t>подготовка (обучение) по охране труда.</w:t>
      </w:r>
    </w:p>
    <w:p w:rsidR="004419EF" w:rsidRPr="004419EF" w:rsidRDefault="0050263C" w:rsidP="004419EF">
      <w:pPr>
        <w:spacing w:after="0"/>
      </w:pPr>
      <w:r>
        <w:rPr>
          <w:rFonts w:ascii="Times New Roman" w:hAnsi="Times New Roman" w:cs="Times New Roman"/>
          <w:b/>
          <w:sz w:val="28"/>
          <w:szCs w:val="28"/>
        </w:rPr>
        <w:t>3.</w:t>
      </w:r>
      <w:r w:rsidR="004419EF" w:rsidRPr="004419EF">
        <w:rPr>
          <w:rFonts w:ascii="Times New Roman" w:hAnsi="Times New Roman" w:cs="Times New Roman"/>
          <w:b/>
          <w:sz w:val="28"/>
          <w:szCs w:val="28"/>
        </w:rPr>
        <w:t>3.5.  Обязательные предварительные и периодические медицинские осмотры</w:t>
      </w:r>
    </w:p>
    <w:p w:rsidR="004419EF" w:rsidRDefault="004419EF" w:rsidP="004419EF">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Обязательные периодические медицинские осмотры (обследования) (далее - периодические осмотры) проводятся в целях:</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своевременного выявления и предупреждения возникновения и распространения инфекционных и паразитарных заболеваний;</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предупреждения несчастных случаев на производстве.</w:t>
      </w:r>
    </w:p>
    <w:p w:rsidR="004419EF" w:rsidRDefault="004419EF" w:rsidP="004419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Работники образовательной организации подлежат ежегодному прохождению медицинских осмотров.</w:t>
      </w:r>
    </w:p>
    <w:p w:rsidR="004419EF" w:rsidRDefault="004419EF" w:rsidP="004419EF">
      <w:pPr>
        <w:spacing w:after="0" w:line="240" w:lineRule="auto"/>
        <w:jc w:val="both"/>
      </w:pPr>
      <w:r>
        <w:rPr>
          <w:rFonts w:ascii="Times New Roman" w:hAnsi="Times New Roman" w:cs="Times New Roman"/>
          <w:sz w:val="28"/>
          <w:szCs w:val="28"/>
        </w:rPr>
        <w:t xml:space="preserve">Медицинские осмотры проводятся врачебной комиссией медицинской организации, имеющей </w:t>
      </w:r>
      <w:r>
        <w:rPr>
          <w:rFonts w:ascii="Times New Roman" w:hAnsi="Times New Roman"/>
          <w:sz w:val="28"/>
          <w:szCs w:val="28"/>
        </w:rPr>
        <w:t>лицензию на медицинскую деятельность, включающую проведение медицинских осмотров и экспертизу профессиональной пригодности.</w:t>
      </w:r>
    </w:p>
    <w:p w:rsidR="004419EF" w:rsidRDefault="004419EF" w:rsidP="004419EF">
      <w:pPr>
        <w:spacing w:after="0"/>
        <w:jc w:val="both"/>
      </w:pPr>
      <w:r>
        <w:rPr>
          <w:rFonts w:ascii="Times New Roman" w:hAnsi="Times New Roman" w:cs="Times New Roman"/>
          <w:sz w:val="28"/>
          <w:szCs w:val="28"/>
        </w:rPr>
        <w:t>На время прохождения медицинского осмотра за работниками сохраняется средний заработок по месту работы.</w:t>
      </w:r>
    </w:p>
    <w:p w:rsidR="004419EF" w:rsidRDefault="004419EF" w:rsidP="00D65FBE">
      <w:pPr>
        <w:spacing w:after="0" w:line="240" w:lineRule="auto"/>
        <w:jc w:val="both"/>
        <w:rPr>
          <w:rFonts w:ascii="Times New Roman" w:hAnsi="Times New Roman"/>
          <w:sz w:val="28"/>
          <w:szCs w:val="28"/>
        </w:rPr>
      </w:pPr>
      <w:r>
        <w:rPr>
          <w:rFonts w:ascii="Times New Roman" w:hAnsi="Times New Roman"/>
          <w:sz w:val="28"/>
          <w:szCs w:val="28"/>
        </w:rPr>
        <w:t>Обязательные медицинские осмотры осуществляются за счет средств работодателя.</w:t>
      </w:r>
    </w:p>
    <w:p w:rsidR="004419EF" w:rsidRPr="004419EF" w:rsidRDefault="00DB397C" w:rsidP="004419EF">
      <w:pPr>
        <w:spacing w:after="0" w:line="240" w:lineRule="auto"/>
        <w:ind w:firstLine="539"/>
        <w:rPr>
          <w:rFonts w:ascii="Times New Roman" w:hAnsi="Times New Roman" w:cs="Times New Roman"/>
          <w:b/>
          <w:sz w:val="28"/>
          <w:szCs w:val="28"/>
        </w:rPr>
      </w:pPr>
      <w:r>
        <w:rPr>
          <w:rFonts w:ascii="Times New Roman" w:hAnsi="Times New Roman" w:cs="Times New Roman"/>
          <w:b/>
          <w:sz w:val="28"/>
          <w:szCs w:val="28"/>
        </w:rPr>
        <w:t>3.</w:t>
      </w:r>
      <w:r w:rsidR="004419EF" w:rsidRPr="004419EF">
        <w:rPr>
          <w:rFonts w:ascii="Times New Roman" w:hAnsi="Times New Roman" w:cs="Times New Roman"/>
          <w:b/>
          <w:sz w:val="28"/>
          <w:szCs w:val="28"/>
        </w:rPr>
        <w:t>3.6. Обязательные психиатрические освидетельствования</w:t>
      </w:r>
    </w:p>
    <w:p w:rsidR="004419EF" w:rsidRDefault="004419EF" w:rsidP="004419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Работники образовательной организации подлежат прохождению обязательного психиатрического освидетельствования (далее – освидетельствование).</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Освидетельствование проводится:</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 перед предварительным медицинским осмотром;</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 дальнейшем, не реже 1 раза в 5 лет;</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в случае выявления признаков психических и поведенческих расстрой</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 оказании медицинской помощи работнику или в процессе периодического медицинского осмотра.</w:t>
      </w:r>
    </w:p>
    <w:p w:rsidR="004419EF" w:rsidRDefault="004419EF" w:rsidP="004419E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Освидетельствование проводится врачебной комиссией, создаваемой органом управления здравоохранением.</w:t>
      </w:r>
    </w:p>
    <w:p w:rsidR="004419EF" w:rsidRDefault="004419EF" w:rsidP="004419EF">
      <w:pPr>
        <w:autoSpaceDE w:val="0"/>
        <w:autoSpaceDN w:val="0"/>
        <w:adjustRightInd w:val="0"/>
        <w:spacing w:after="0" w:line="240" w:lineRule="auto"/>
        <w:jc w:val="both"/>
        <w:rPr>
          <w:rFonts w:ascii="Arial" w:hAnsi="Arial" w:cs="Arial"/>
          <w:sz w:val="20"/>
          <w:szCs w:val="20"/>
        </w:rPr>
      </w:pPr>
      <w:r>
        <w:rPr>
          <w:rFonts w:ascii="Times New Roman" w:hAnsi="Times New Roman" w:cs="Times New Roman"/>
          <w:sz w:val="28"/>
          <w:szCs w:val="28"/>
        </w:rPr>
        <w:t>Освидетельствование осуществляется на добровольной основе.</w:t>
      </w:r>
    </w:p>
    <w:p w:rsidR="004419EF" w:rsidRDefault="004419EF" w:rsidP="00D65FB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Работодатель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4419EF" w:rsidRPr="004419EF" w:rsidRDefault="00DB397C" w:rsidP="004419EF">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4419EF" w:rsidRPr="004419EF">
        <w:rPr>
          <w:rFonts w:ascii="Times New Roman" w:hAnsi="Times New Roman" w:cs="Times New Roman"/>
          <w:b/>
          <w:sz w:val="28"/>
          <w:szCs w:val="28"/>
        </w:rPr>
        <w:t>3.7.Санитарно-бытовое обслуживание и медицинское обеспечение</w:t>
      </w:r>
    </w:p>
    <w:p w:rsidR="004419EF" w:rsidRDefault="004419EF" w:rsidP="004419EF">
      <w:pPr>
        <w:tabs>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 целью организации процедуры санитарно-бытового обслуживания и медицинского обеспечения руководитель образовательной организации обеспечивает проведение следующих мероприятий: </w:t>
      </w:r>
    </w:p>
    <w:p w:rsidR="004419EF" w:rsidRDefault="004419EF" w:rsidP="004419EF">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4419EF" w:rsidRDefault="004419EF" w:rsidP="004419EF">
      <w:pPr>
        <w:autoSpaceDE w:val="0"/>
        <w:autoSpaceDN w:val="0"/>
        <w:adjustRightInd w:val="0"/>
        <w:spacing w:after="0" w:line="240" w:lineRule="auto"/>
        <w:ind w:firstLine="540"/>
        <w:jc w:val="both"/>
        <w:rPr>
          <w:rFonts w:ascii="Times New Roman" w:hAnsi="Times New Roman" w:cs="Times New Roman"/>
          <w:bCs/>
          <w:iCs/>
          <w:sz w:val="28"/>
          <w:szCs w:val="28"/>
        </w:rPr>
      </w:pPr>
      <w:r>
        <w:rPr>
          <w:rFonts w:ascii="Times New Roman" w:hAnsi="Times New Roman" w:cs="Times New Roman"/>
          <w:bCs/>
          <w:iCs/>
          <w:sz w:val="28"/>
          <w:szCs w:val="28"/>
        </w:rPr>
        <w:t xml:space="preserve">- систематический </w:t>
      </w:r>
      <w:proofErr w:type="gramStart"/>
      <w:r>
        <w:rPr>
          <w:rFonts w:ascii="Times New Roman" w:hAnsi="Times New Roman" w:cs="Times New Roman"/>
          <w:bCs/>
          <w:iCs/>
          <w:sz w:val="28"/>
          <w:szCs w:val="28"/>
        </w:rPr>
        <w:t>контроль за</w:t>
      </w:r>
      <w:proofErr w:type="gramEnd"/>
      <w:r>
        <w:rPr>
          <w:rFonts w:ascii="Times New Roman" w:hAnsi="Times New Roman" w:cs="Times New Roman"/>
          <w:bCs/>
          <w:iCs/>
          <w:sz w:val="28"/>
          <w:szCs w:val="28"/>
        </w:rPr>
        <w:t xml:space="preserve"> санитарным состоянием и содержанием территории и всех помещений, соблюдением правил личной гигиены воспитанниками и персоналом;</w:t>
      </w:r>
    </w:p>
    <w:p w:rsidR="004419EF" w:rsidRDefault="004419EF" w:rsidP="004419EF">
      <w:pPr>
        <w:autoSpaceDE w:val="0"/>
        <w:autoSpaceDN w:val="0"/>
        <w:adjustRightInd w:val="0"/>
        <w:spacing w:after="0" w:line="240" w:lineRule="auto"/>
        <w:ind w:firstLine="540"/>
        <w:jc w:val="both"/>
        <w:rPr>
          <w:rFonts w:ascii="Times New Roman" w:hAnsi="Times New Roman" w:cs="Times New Roman"/>
          <w:bCs/>
          <w:iCs/>
          <w:sz w:val="28"/>
          <w:szCs w:val="28"/>
        </w:rPr>
      </w:pPr>
      <w:r>
        <w:rPr>
          <w:rFonts w:ascii="Times New Roman" w:hAnsi="Times New Roman" w:cs="Times New Roman"/>
          <w:bCs/>
          <w:iCs/>
          <w:sz w:val="28"/>
          <w:szCs w:val="28"/>
        </w:rPr>
        <w:t xml:space="preserve">- организацию и </w:t>
      </w:r>
      <w:proofErr w:type="gramStart"/>
      <w:r>
        <w:rPr>
          <w:rFonts w:ascii="Times New Roman" w:hAnsi="Times New Roman" w:cs="Times New Roman"/>
          <w:bCs/>
          <w:iCs/>
          <w:sz w:val="28"/>
          <w:szCs w:val="28"/>
        </w:rPr>
        <w:t>контроль за</w:t>
      </w:r>
      <w:proofErr w:type="gramEnd"/>
      <w:r>
        <w:rPr>
          <w:rFonts w:ascii="Times New Roman" w:hAnsi="Times New Roman" w:cs="Times New Roman"/>
          <w:bCs/>
          <w:iCs/>
          <w:sz w:val="28"/>
          <w:szCs w:val="28"/>
        </w:rPr>
        <w:t xml:space="preserve"> проведением профилактических и санитарно-противоэпидемических мероприятий;</w:t>
      </w:r>
    </w:p>
    <w:p w:rsidR="004419EF" w:rsidRDefault="004419EF" w:rsidP="004419EF">
      <w:pPr>
        <w:autoSpaceDE w:val="0"/>
        <w:autoSpaceDN w:val="0"/>
        <w:adjustRightInd w:val="0"/>
        <w:spacing w:after="0" w:line="240" w:lineRule="auto"/>
        <w:ind w:firstLine="54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gramStart"/>
      <w:r>
        <w:rPr>
          <w:rFonts w:ascii="Times New Roman" w:hAnsi="Times New Roman" w:cs="Times New Roman"/>
          <w:bCs/>
          <w:iCs/>
          <w:sz w:val="28"/>
          <w:szCs w:val="28"/>
        </w:rPr>
        <w:t>контроль за</w:t>
      </w:r>
      <w:proofErr w:type="gramEnd"/>
      <w:r>
        <w:rPr>
          <w:rFonts w:ascii="Times New Roman" w:hAnsi="Times New Roman" w:cs="Times New Roman"/>
          <w:bCs/>
          <w:iCs/>
          <w:sz w:val="28"/>
          <w:szCs w:val="28"/>
        </w:rPr>
        <w:t xml:space="preserve"> пищеблоком и питанием детей;</w:t>
      </w:r>
    </w:p>
    <w:p w:rsidR="004419EF" w:rsidRDefault="004419EF" w:rsidP="004419EF">
      <w:pPr>
        <w:tabs>
          <w:tab w:val="left" w:pos="851"/>
        </w:tabs>
        <w:spacing w:after="0" w:line="240" w:lineRule="auto"/>
        <w:ind w:firstLine="567"/>
        <w:contextualSpacing/>
        <w:jc w:val="both"/>
        <w:rPr>
          <w:rFonts w:ascii="Times New Roman" w:hAnsi="Times New Roman" w:cs="Times New Roman"/>
          <w:bCs/>
          <w:iCs/>
          <w:sz w:val="28"/>
          <w:szCs w:val="28"/>
        </w:rPr>
      </w:pPr>
      <w:r>
        <w:rPr>
          <w:rFonts w:ascii="Times New Roman" w:hAnsi="Times New Roman" w:cs="Times New Roman"/>
          <w:bCs/>
          <w:iCs/>
          <w:sz w:val="28"/>
          <w:szCs w:val="28"/>
        </w:rPr>
        <w:t>- ведение медицинской документации;</w:t>
      </w:r>
    </w:p>
    <w:p w:rsidR="004419EF" w:rsidRDefault="004419EF" w:rsidP="004419EF">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4419EF" w:rsidRPr="00D65FBE" w:rsidRDefault="004419EF" w:rsidP="00D65FBE">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организацию питьевого режима.</w:t>
      </w:r>
    </w:p>
    <w:p w:rsidR="004419EF" w:rsidRPr="004419EF" w:rsidRDefault="00DB397C" w:rsidP="004419EF">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4419EF" w:rsidRPr="004419EF">
        <w:rPr>
          <w:rFonts w:ascii="Times New Roman" w:hAnsi="Times New Roman" w:cs="Times New Roman"/>
          <w:b/>
          <w:sz w:val="28"/>
          <w:szCs w:val="28"/>
        </w:rPr>
        <w:t>3.8.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p w:rsidR="004419EF" w:rsidRDefault="004419EF" w:rsidP="004419EF">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образовательной организации установлены следующие формы информационного взаимодействия:</w:t>
      </w:r>
    </w:p>
    <w:p w:rsidR="004419EF" w:rsidRDefault="004419EF" w:rsidP="004419E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включение соответствующих положений в трудовой договор работника;</w:t>
      </w:r>
    </w:p>
    <w:p w:rsidR="004419EF" w:rsidRDefault="004419EF" w:rsidP="004419EF">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ознакомление работника с результатами специальной оценки условий труда на его рабочем месте;</w:t>
      </w:r>
    </w:p>
    <w:p w:rsidR="004419EF" w:rsidRDefault="004419EF" w:rsidP="004419EF">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проведение консультаций и семинаров по охране труда, совещаний, встреч заинтересованных сторон, переговоров;</w:t>
      </w:r>
      <w:r>
        <w:rPr>
          <w:rFonts w:ascii="Times New Roman" w:hAnsi="Times New Roman" w:cs="Times New Roman"/>
          <w:sz w:val="28"/>
          <w:szCs w:val="28"/>
        </w:rPr>
        <w:tab/>
      </w:r>
    </w:p>
    <w:p w:rsidR="004419EF" w:rsidRDefault="004419EF" w:rsidP="004419EF">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использования информационных ресурсов в информационно-телекоммуникационной сети «Интернет»;</w:t>
      </w:r>
    </w:p>
    <w:p w:rsidR="004419EF" w:rsidRDefault="004419EF" w:rsidP="004419EF">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проведение выставок, конкурсов по охране труда;</w:t>
      </w:r>
    </w:p>
    <w:p w:rsidR="004419EF" w:rsidRDefault="004419EF" w:rsidP="004419EF">
      <w:pPr>
        <w:spacing w:after="0"/>
        <w:ind w:firstLine="567"/>
        <w:jc w:val="both"/>
        <w:rPr>
          <w:rFonts w:ascii="Times New Roman" w:hAnsi="Times New Roman" w:cs="Times New Roman"/>
          <w:sz w:val="28"/>
          <w:szCs w:val="28"/>
        </w:rPr>
      </w:pPr>
      <w:r>
        <w:rPr>
          <w:rFonts w:ascii="Times New Roman" w:hAnsi="Times New Roman" w:cs="Times New Roman"/>
          <w:sz w:val="28"/>
          <w:szCs w:val="28"/>
        </w:rPr>
        <w:t>- изготовление и распространение информационных бюллетеней, плакатов, иной печатной продукции, видео- и аудиоматериалов;</w:t>
      </w:r>
    </w:p>
    <w:p w:rsidR="004419EF" w:rsidRDefault="004419EF" w:rsidP="004419EF">
      <w:pPr>
        <w:spacing w:after="0"/>
        <w:ind w:firstLine="567"/>
        <w:jc w:val="both"/>
        <w:rPr>
          <w:rFonts w:ascii="Times New Roman" w:hAnsi="Times New Roman" w:cs="Times New Roman"/>
          <w:sz w:val="28"/>
          <w:szCs w:val="28"/>
        </w:rPr>
      </w:pPr>
      <w:r>
        <w:rPr>
          <w:rFonts w:ascii="Times New Roman" w:hAnsi="Times New Roman" w:cs="Times New Roman"/>
          <w:sz w:val="28"/>
          <w:szCs w:val="28"/>
        </w:rPr>
        <w:t>- использование информационных ресурсов в информационно-телекоммуникационной сети "Интернет";</w:t>
      </w:r>
    </w:p>
    <w:p w:rsidR="004419EF" w:rsidRDefault="004419EF" w:rsidP="004419EF">
      <w:pPr>
        <w:ind w:firstLine="567"/>
        <w:jc w:val="both"/>
        <w:rPr>
          <w:rFonts w:ascii="Times New Roman" w:hAnsi="Times New Roman" w:cs="Times New Roman"/>
          <w:sz w:val="28"/>
          <w:szCs w:val="28"/>
        </w:rPr>
      </w:pPr>
      <w:r>
        <w:rPr>
          <w:rFonts w:ascii="Times New Roman" w:hAnsi="Times New Roman" w:cs="Times New Roman"/>
          <w:sz w:val="28"/>
          <w:szCs w:val="28"/>
        </w:rPr>
        <w:t>- размещение соответствующей информации в общедоступных местах.</w:t>
      </w:r>
    </w:p>
    <w:p w:rsidR="004419EF" w:rsidRPr="00D65FBE" w:rsidRDefault="00DB397C" w:rsidP="00D65FBE">
      <w:pPr>
        <w:spacing w:after="0"/>
        <w:rPr>
          <w:rFonts w:ascii="Times New Roman" w:hAnsi="Times New Roman" w:cs="Times New Roman"/>
          <w:b/>
          <w:sz w:val="28"/>
          <w:szCs w:val="28"/>
        </w:rPr>
      </w:pPr>
      <w:r>
        <w:rPr>
          <w:rFonts w:ascii="Times New Roman" w:hAnsi="Times New Roman" w:cs="Times New Roman"/>
          <w:b/>
          <w:sz w:val="28"/>
          <w:szCs w:val="28"/>
        </w:rPr>
        <w:t>3.</w:t>
      </w:r>
      <w:r w:rsidR="004419EF" w:rsidRPr="004419EF">
        <w:rPr>
          <w:rFonts w:ascii="Times New Roman" w:hAnsi="Times New Roman" w:cs="Times New Roman"/>
          <w:b/>
          <w:sz w:val="28"/>
          <w:szCs w:val="28"/>
        </w:rPr>
        <w:t>3.9. Обеспечение оптимальных режимов труда и отдыха работников</w:t>
      </w:r>
    </w:p>
    <w:p w:rsidR="004419EF" w:rsidRDefault="004419EF" w:rsidP="004419EF">
      <w:pPr>
        <w:spacing w:after="0"/>
        <w:jc w:val="both"/>
        <w:rPr>
          <w:rFonts w:ascii="Times New Roman" w:hAnsi="Times New Roman" w:cs="Times New Roman"/>
          <w:sz w:val="28"/>
          <w:szCs w:val="28"/>
        </w:rPr>
      </w:pPr>
      <w:r>
        <w:rPr>
          <w:rFonts w:ascii="Times New Roman" w:hAnsi="Times New Roman" w:cs="Times New Roman"/>
          <w:sz w:val="28"/>
          <w:szCs w:val="28"/>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Нормальная продолжительность рабочего времени работников образовательной организации не может превышать 40 часов в неделю.</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Норма часов педагогической работы (за ставку заработной платы) музыкального руководителя составляет 24 часа в неделю. </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Сокращенная продолжительность рабочего времени (не более 36 часов в неделю) также устанавливается для работников образовательной организации, условия труда которых по </w:t>
      </w:r>
      <w:hyperlink r:id="rId6" w:history="1">
        <w:r>
          <w:rPr>
            <w:rStyle w:val="a4"/>
            <w:rFonts w:ascii="Times New Roman" w:hAnsi="Times New Roman" w:cs="Times New Roman"/>
            <w:color w:val="auto"/>
            <w:sz w:val="28"/>
            <w:szCs w:val="28"/>
            <w:u w:val="none"/>
          </w:rPr>
          <w:t>результатам</w:t>
        </w:r>
      </w:hyperlink>
      <w:r>
        <w:rPr>
          <w:rFonts w:ascii="Times New Roman" w:hAnsi="Times New Roman" w:cs="Times New Roman"/>
          <w:sz w:val="28"/>
          <w:szCs w:val="28"/>
        </w:rPr>
        <w:t xml:space="preserve"> специальной оценки условий труда отнесены к вредным условиям труда 3 или 4 степени.</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 мероприятиям по обеспечению оптимальных режимов труда и отдыха работников образовательной организации относятся:</w:t>
      </w:r>
    </w:p>
    <w:p w:rsidR="004419EF" w:rsidRDefault="004419EF" w:rsidP="004419EF">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а) обеспечение рационального использования рабочего времени;</w:t>
      </w:r>
    </w:p>
    <w:p w:rsidR="004419EF" w:rsidRDefault="004419EF" w:rsidP="004419EF">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б) организация сменного режима работы, включая работу в ночное время;</w:t>
      </w:r>
    </w:p>
    <w:p w:rsidR="004419EF" w:rsidRDefault="004419EF" w:rsidP="004419EF">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обеспечение внутрисменных перерывов для отдыха работников, включая перерывы для создания благоприятных микроклиматических условий;</w:t>
      </w:r>
    </w:p>
    <w:p w:rsidR="004419EF" w:rsidRPr="00D65FBE" w:rsidRDefault="004419EF" w:rsidP="00D65FB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г) поддержание высокого уровня работоспособности и профилактика утомляемости работников.</w:t>
      </w:r>
    </w:p>
    <w:p w:rsidR="004419EF" w:rsidRPr="00DB397C" w:rsidRDefault="00DB397C" w:rsidP="00DB397C">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3.3.10.</w:t>
      </w:r>
      <w:r w:rsidR="004419EF" w:rsidRPr="00DB397C">
        <w:rPr>
          <w:rFonts w:ascii="Times New Roman" w:hAnsi="Times New Roman" w:cs="Times New Roman"/>
          <w:b/>
          <w:sz w:val="28"/>
          <w:szCs w:val="28"/>
        </w:rPr>
        <w:t>Обеспечение работников средствами индивидуальной  защиты, смывающими и обезвреживающими средствами</w:t>
      </w:r>
    </w:p>
    <w:p w:rsidR="004419EF" w:rsidRDefault="004419EF" w:rsidP="004419EF">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w:t>
      </w:r>
      <w:r>
        <w:rPr>
          <w:rFonts w:ascii="Times New Roman" w:hAnsi="Times New Roman" w:cs="Times New Roman"/>
          <w:sz w:val="28"/>
          <w:szCs w:val="28"/>
        </w:rPr>
        <w:lastRenderedPageBreak/>
        <w:t xml:space="preserve">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w:t>
      </w:r>
      <w:r w:rsidR="00095384">
        <w:rPr>
          <w:rFonts w:ascii="Times New Roman" w:hAnsi="Times New Roman" w:cs="Times New Roman"/>
          <w:sz w:val="28"/>
          <w:szCs w:val="28"/>
        </w:rPr>
        <w:t>типовыми нормами.</w:t>
      </w:r>
      <w:proofErr w:type="gramEnd"/>
    </w:p>
    <w:p w:rsidR="004419EF" w:rsidRDefault="004419EF" w:rsidP="000953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7" w:history="1">
        <w:r>
          <w:rPr>
            <w:rStyle w:val="a4"/>
            <w:rFonts w:ascii="Times New Roman" w:hAnsi="Times New Roman" w:cs="Times New Roman"/>
            <w:color w:val="auto"/>
            <w:sz w:val="28"/>
            <w:szCs w:val="28"/>
            <w:u w:val="none"/>
          </w:rPr>
          <w:t>типовыми нормами</w:t>
        </w:r>
      </w:hyperlink>
      <w:r>
        <w:rPr>
          <w:rFonts w:ascii="Times New Roman" w:hAnsi="Times New Roman" w:cs="Times New Roman"/>
          <w:sz w:val="28"/>
          <w:szCs w:val="28"/>
        </w:rPr>
        <w:t xml:space="preserve"> на основании </w:t>
      </w:r>
      <w:proofErr w:type="gramStart"/>
      <w:r>
        <w:rPr>
          <w:rFonts w:ascii="Times New Roman" w:hAnsi="Times New Roman" w:cs="Times New Roman"/>
          <w:sz w:val="28"/>
          <w:szCs w:val="28"/>
        </w:rPr>
        <w:t>результатов проведения специальной оценки условий труда</w:t>
      </w:r>
      <w:proofErr w:type="gramEnd"/>
      <w:r>
        <w:rPr>
          <w:rFonts w:ascii="Times New Roman" w:hAnsi="Times New Roman" w:cs="Times New Roman"/>
          <w:sz w:val="28"/>
          <w:szCs w:val="28"/>
        </w:rPr>
        <w:t>.</w:t>
      </w:r>
    </w:p>
    <w:p w:rsidR="004419EF" w:rsidRDefault="004419EF" w:rsidP="000953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целью </w:t>
      </w:r>
      <w:proofErr w:type="gramStart"/>
      <w:r>
        <w:rPr>
          <w:rFonts w:ascii="Times New Roman" w:hAnsi="Times New Roman" w:cs="Times New Roman"/>
          <w:sz w:val="28"/>
          <w:szCs w:val="28"/>
        </w:rPr>
        <w:t>организации процедуры обеспечения работников образовательной организации</w:t>
      </w:r>
      <w:proofErr w:type="gramEnd"/>
      <w:r>
        <w:rPr>
          <w:rFonts w:ascii="Times New Roman" w:hAnsi="Times New Roman" w:cs="Times New Roman"/>
          <w:sz w:val="28"/>
          <w:szCs w:val="28"/>
        </w:rPr>
        <w:t xml:space="preserve"> средствами индивидуальной защиты, смывающими и обезвреживающими средствами руководитель образовательной организации:</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определяет перечень профессий (должностей) работников и положенных им средств индивидуальной защиты, смывающих и обезвреживающих средств.</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highlight w:val="yellow"/>
        </w:rPr>
      </w:pPr>
      <w:r>
        <w:rPr>
          <w:rFonts w:ascii="Times New Roman" w:hAnsi="Times New Roman" w:cs="Times New Roman"/>
          <w:sz w:val="28"/>
          <w:szCs w:val="28"/>
        </w:rPr>
        <w:t>б) 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4419EF" w:rsidRDefault="004419EF" w:rsidP="004419E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организует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своевременной выдачей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4419EF" w:rsidRDefault="004419EF" w:rsidP="000953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4419EF" w:rsidRDefault="004419EF" w:rsidP="000953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Перечень рабочих мест и список работников, для которых необходима выдача смывающих и (или) обезвреживающих средств, составляются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4419EF" w:rsidRDefault="004419EF" w:rsidP="00D65FB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Выдача работникам средств индивидуальной защиты, смывающих и обезвреживающих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EF137F" w:rsidRPr="00EF137F" w:rsidRDefault="00EF137F" w:rsidP="00EF137F">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DB397C">
        <w:rPr>
          <w:rFonts w:ascii="Times New Roman" w:hAnsi="Times New Roman" w:cs="Times New Roman"/>
          <w:b/>
          <w:sz w:val="28"/>
          <w:szCs w:val="28"/>
        </w:rPr>
        <w:t>.3</w:t>
      </w:r>
      <w:r>
        <w:rPr>
          <w:rFonts w:ascii="Times New Roman" w:hAnsi="Times New Roman" w:cs="Times New Roman"/>
          <w:b/>
          <w:sz w:val="28"/>
          <w:szCs w:val="28"/>
        </w:rPr>
        <w:t xml:space="preserve">.11. </w:t>
      </w:r>
      <w:r w:rsidRPr="00EF137F">
        <w:rPr>
          <w:rFonts w:ascii="Times New Roman" w:hAnsi="Times New Roman" w:cs="Times New Roman"/>
          <w:b/>
          <w:sz w:val="28"/>
          <w:szCs w:val="28"/>
        </w:rPr>
        <w:t>Обеспечение безопасного выполнения подрядных работ и</w:t>
      </w:r>
    </w:p>
    <w:p w:rsidR="00EF137F" w:rsidRPr="00EF137F" w:rsidRDefault="00EF137F" w:rsidP="00EF137F">
      <w:pPr>
        <w:autoSpaceDE w:val="0"/>
        <w:autoSpaceDN w:val="0"/>
        <w:adjustRightInd w:val="0"/>
        <w:spacing w:after="0" w:line="240" w:lineRule="auto"/>
        <w:rPr>
          <w:rFonts w:ascii="Times New Roman" w:hAnsi="Times New Roman" w:cs="Times New Roman"/>
          <w:b/>
          <w:sz w:val="28"/>
          <w:szCs w:val="28"/>
        </w:rPr>
      </w:pPr>
      <w:r w:rsidRPr="00EF137F">
        <w:rPr>
          <w:rFonts w:ascii="Times New Roman" w:hAnsi="Times New Roman" w:cs="Times New Roman"/>
          <w:b/>
          <w:sz w:val="28"/>
          <w:szCs w:val="28"/>
        </w:rPr>
        <w:t xml:space="preserve"> снабжения безопасной продукцией</w:t>
      </w:r>
    </w:p>
    <w:p w:rsidR="00EF137F" w:rsidRDefault="00EF137F" w:rsidP="00EF13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целью организации проведения подрядных работ или снабжения безопасной продукцией руководитель образовательной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EF137F" w:rsidRDefault="00EF137F" w:rsidP="00EF13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установлении порядка обеспечения безопасного выполнения подрядных работ или снабжения безопасной продукцией используется следующий набор </w:t>
      </w:r>
      <w:r>
        <w:rPr>
          <w:rFonts w:ascii="Times New Roman" w:hAnsi="Times New Roman" w:cs="Times New Roman"/>
          <w:sz w:val="28"/>
          <w:szCs w:val="28"/>
        </w:rPr>
        <w:lastRenderedPageBreak/>
        <w:t>возможностей подрядчиков или поставщиков по соблюдению требований работодателя, включая требования охраны труда:</w:t>
      </w:r>
    </w:p>
    <w:p w:rsidR="00EF137F" w:rsidRDefault="00EF137F" w:rsidP="00EF137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оказание безопасных услуг и предоставление безопасной продукции надлежащего качества;</w:t>
      </w:r>
    </w:p>
    <w:p w:rsidR="00EF137F" w:rsidRDefault="00EF137F" w:rsidP="00EF137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эффективная связь и взаимодействие с должностными лицами образовательной организации до начала работы;</w:t>
      </w:r>
    </w:p>
    <w:p w:rsidR="00EF137F" w:rsidRDefault="00EF137F" w:rsidP="00EF137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информирование работников подрядчика или поставщика продукции об условиях труда и имеющихся опасностях в образовательной организации;</w:t>
      </w:r>
    </w:p>
    <w:p w:rsidR="00EF137F" w:rsidRDefault="00EF137F" w:rsidP="00EF137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подготовка по охране труда работников подрядчика или поставщика продукции с учетом специфики деятельности образовательной организации (в том числе проведение инструктажей по охране труда);</w:t>
      </w:r>
    </w:p>
    <w:p w:rsidR="00EF137F" w:rsidRDefault="00EF137F" w:rsidP="00D65FB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контроль выполнения подрядчиком или поставщиком продукции требований в области охраны труда и безопасности образовательного процесса.</w:t>
      </w:r>
    </w:p>
    <w:p w:rsidR="00EF137F" w:rsidRPr="00EF137F" w:rsidRDefault="00EF137F" w:rsidP="00EF137F">
      <w:pPr>
        <w:autoSpaceDE w:val="0"/>
        <w:autoSpaceDN w:val="0"/>
        <w:adjustRightInd w:val="0"/>
        <w:spacing w:after="0" w:line="240" w:lineRule="auto"/>
        <w:ind w:right="-143"/>
        <w:rPr>
          <w:rFonts w:ascii="Times New Roman" w:hAnsi="Times New Roman" w:cs="Times New Roman"/>
          <w:b/>
          <w:sz w:val="28"/>
          <w:szCs w:val="28"/>
        </w:rPr>
      </w:pPr>
      <w:r>
        <w:rPr>
          <w:rFonts w:ascii="Times New Roman" w:hAnsi="Times New Roman" w:cs="Times New Roman"/>
          <w:b/>
          <w:sz w:val="28"/>
          <w:szCs w:val="28"/>
        </w:rPr>
        <w:t>3</w:t>
      </w:r>
      <w:r w:rsidR="00DB397C">
        <w:rPr>
          <w:rFonts w:ascii="Times New Roman" w:hAnsi="Times New Roman" w:cs="Times New Roman"/>
          <w:b/>
          <w:sz w:val="28"/>
          <w:szCs w:val="28"/>
        </w:rPr>
        <w:t>.3</w:t>
      </w:r>
      <w:r>
        <w:rPr>
          <w:rFonts w:ascii="Times New Roman" w:hAnsi="Times New Roman" w:cs="Times New Roman"/>
          <w:b/>
          <w:sz w:val="28"/>
          <w:szCs w:val="28"/>
        </w:rPr>
        <w:t>.12.</w:t>
      </w:r>
      <w:r w:rsidRPr="00EF137F">
        <w:rPr>
          <w:rFonts w:ascii="Times New Roman" w:hAnsi="Times New Roman" w:cs="Times New Roman"/>
          <w:b/>
          <w:sz w:val="28"/>
          <w:szCs w:val="28"/>
        </w:rPr>
        <w:t>Расследование несчастных случаев с работниками на производстве и с обучающимися (воспитанниками</w:t>
      </w:r>
      <w:proofErr w:type="gramStart"/>
      <w:r w:rsidRPr="00EF137F">
        <w:rPr>
          <w:rFonts w:ascii="Times New Roman" w:hAnsi="Times New Roman" w:cs="Times New Roman"/>
          <w:b/>
          <w:sz w:val="28"/>
          <w:szCs w:val="28"/>
        </w:rPr>
        <w:t>)в</w:t>
      </w:r>
      <w:proofErr w:type="gramEnd"/>
      <w:r w:rsidRPr="00EF137F">
        <w:rPr>
          <w:rFonts w:ascii="Times New Roman" w:hAnsi="Times New Roman" w:cs="Times New Roman"/>
          <w:b/>
          <w:sz w:val="28"/>
          <w:szCs w:val="28"/>
        </w:rPr>
        <w:t>о время образовательного процесса</w:t>
      </w:r>
    </w:p>
    <w:p w:rsidR="00EF137F" w:rsidRDefault="00EF137F" w:rsidP="00EF13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w:t>
      </w:r>
    </w:p>
    <w:p w:rsidR="00EF137F" w:rsidRDefault="00EF137F" w:rsidP="00EF13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обучающихся (воспитанников) во время образовательного процесса.</w:t>
      </w:r>
    </w:p>
    <w:p w:rsidR="00EF137F" w:rsidRDefault="00EF137F" w:rsidP="00EF13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p>
    <w:p w:rsidR="00EF137F" w:rsidRDefault="00EF137F" w:rsidP="00EF13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Расследование несчастных случаев с обучающимися (воспитанниками) во время пребывания в образовательной организации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(Минобрнауки России).</w:t>
      </w:r>
    </w:p>
    <w:p w:rsidR="00EF137F" w:rsidRDefault="00EF137F" w:rsidP="00EF13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реагирования работодателя (руководителя образовательной организации) на несчастный случай:</w:t>
      </w:r>
    </w:p>
    <w:p w:rsidR="00EF137F" w:rsidRDefault="00EF137F" w:rsidP="00EF137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немедленное оказание первой помощи пострадавшему;</w:t>
      </w:r>
    </w:p>
    <w:p w:rsidR="00EF137F" w:rsidRDefault="00EF137F" w:rsidP="00EF137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принятие неотложных мер по предотвращению аварийной или иной чрезвычайной ситуации и воздействия травмирующих факторов на других лиц;</w:t>
      </w:r>
    </w:p>
    <w:p w:rsidR="00EF137F" w:rsidRDefault="00EF137F" w:rsidP="00EF137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принятие необходимых мер по организации и обеспечению надлежащего и своевременного расследования несчастного случая.</w:t>
      </w:r>
    </w:p>
    <w:p w:rsidR="00B262AD" w:rsidRPr="00D65FBE" w:rsidRDefault="00EF137F" w:rsidP="00D65FB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Результаты реагирования на аварии, несчастные случаи и профессиональные заболевания оформляются руководителем образовательной организации в </w:t>
      </w:r>
      <w:r>
        <w:rPr>
          <w:rFonts w:ascii="Times New Roman" w:hAnsi="Times New Roman" w:cs="Times New Roman"/>
          <w:sz w:val="28"/>
          <w:szCs w:val="28"/>
        </w:rPr>
        <w:lastRenderedPageBreak/>
        <w:t>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B262AD" w:rsidRDefault="00DB397C" w:rsidP="00D65FBE">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B262AD">
        <w:rPr>
          <w:rFonts w:ascii="Times New Roman" w:hAnsi="Times New Roman" w:cs="Times New Roman"/>
          <w:b/>
          <w:sz w:val="28"/>
          <w:szCs w:val="28"/>
        </w:rPr>
        <w:t xml:space="preserve">4. </w:t>
      </w:r>
      <w:r w:rsidR="00B262AD" w:rsidRPr="00B262AD">
        <w:rPr>
          <w:rFonts w:ascii="Times New Roman" w:hAnsi="Times New Roman" w:cs="Times New Roman"/>
          <w:b/>
          <w:sz w:val="28"/>
          <w:szCs w:val="28"/>
        </w:rPr>
        <w:t>Планирование мероприятий по организации процедур</w:t>
      </w:r>
    </w:p>
    <w:p w:rsidR="00B262AD" w:rsidRDefault="00B262AD" w:rsidP="00B262A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w:t>
      </w:r>
    </w:p>
    <w:p w:rsidR="00B262AD" w:rsidRDefault="00B262AD" w:rsidP="00B262AD">
      <w:pPr>
        <w:tabs>
          <w:tab w:val="left" w:pos="483"/>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Планирование основано на результатах информации, содержащей:</w:t>
      </w:r>
    </w:p>
    <w:p w:rsidR="00B262AD" w:rsidRDefault="00B262AD" w:rsidP="00B262A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требования законодательных и иных нормативных правовых актов по охране труда и безопасности образовательного процесса;</w:t>
      </w:r>
    </w:p>
    <w:p w:rsidR="00B262AD" w:rsidRDefault="00B262AD" w:rsidP="00B262A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результаты сп</w:t>
      </w:r>
      <w:r w:rsidR="00D65FBE">
        <w:rPr>
          <w:rFonts w:ascii="Times New Roman" w:eastAsia="Calibri" w:hAnsi="Times New Roman" w:cs="Times New Roman"/>
          <w:sz w:val="28"/>
          <w:szCs w:val="28"/>
        </w:rPr>
        <w:t>ециальной оценки условий труда;</w:t>
      </w:r>
    </w:p>
    <w:p w:rsidR="00B262AD" w:rsidRDefault="00B262AD" w:rsidP="00B262A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анализ производственного травматизма, травматизма детей во время образовательного процесса,  профессиональной заболеваемости, а также оценку уровня профессиональных рисков;</w:t>
      </w:r>
    </w:p>
    <w:p w:rsidR="00B262AD" w:rsidRDefault="00B262AD" w:rsidP="00B262A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предписаний представителей органов государственного контроля </w:t>
      </w:r>
    </w:p>
    <w:p w:rsidR="00B262AD" w:rsidRDefault="00B262AD" w:rsidP="00B262AD">
      <w:pPr>
        <w:tabs>
          <w:tab w:val="left" w:pos="483"/>
        </w:tabs>
        <w:autoSpaceDE w:val="0"/>
        <w:autoSpaceDN w:val="0"/>
        <w:adjustRightInd w:val="0"/>
        <w:spacing w:after="0" w:line="240" w:lineRule="auto"/>
        <w:ind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 надзора), представлений (требований) технических инспекторов труда Профсоюза и представлений уполномоченных (доверенных) лиц по охране труда образовательной организации.</w:t>
      </w:r>
    </w:p>
    <w:p w:rsidR="00B262AD" w:rsidRDefault="00B262AD" w:rsidP="00B262AD">
      <w:pPr>
        <w:autoSpaceDE w:val="0"/>
        <w:autoSpaceDN w:val="0"/>
        <w:adjustRightInd w:val="0"/>
        <w:spacing w:after="0" w:line="240" w:lineRule="auto"/>
        <w:jc w:val="both"/>
        <w:rPr>
          <w:rFonts w:ascii="Times New Roman" w:eastAsiaTheme="minorEastAsia" w:hAnsi="Times New Roman" w:cs="Times New Roman"/>
          <w:sz w:val="28"/>
          <w:szCs w:val="28"/>
        </w:rPr>
      </w:pPr>
      <w:r>
        <w:rPr>
          <w:rFonts w:ascii="Times New Roman" w:hAnsi="Times New Roman" w:cs="Times New Roman"/>
          <w:sz w:val="28"/>
          <w:szCs w:val="28"/>
        </w:rPr>
        <w:t>В Плане отражаются:</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общий перечень мероприятий, проводимых при реализации процедур;</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ожидаемый результат по каждому мероприятию, проводимому при реализации процедур;</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сроки реализации по каждому мероприятию, проводимому при реализации процедур;</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ответственные лица за реализацию мероприятий, проводимых при реализации процедур;</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источник финансирования мероприятий, проводимых при реализации процедур.</w:t>
      </w:r>
    </w:p>
    <w:p w:rsidR="00B262AD" w:rsidRDefault="00B262AD" w:rsidP="00D65FBE">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(Минтруд России).</w:t>
      </w:r>
    </w:p>
    <w:p w:rsidR="00B262AD" w:rsidRPr="00B262AD" w:rsidRDefault="00DB397C" w:rsidP="00B262AD">
      <w:pPr>
        <w:spacing w:after="0" w:line="240" w:lineRule="auto"/>
        <w:rPr>
          <w:rFonts w:eastAsiaTheme="minorEastAsia"/>
          <w:b/>
        </w:rPr>
      </w:pPr>
      <w:r>
        <w:rPr>
          <w:rFonts w:ascii="Times New Roman" w:hAnsi="Times New Roman" w:cs="Times New Roman"/>
          <w:b/>
          <w:sz w:val="28"/>
          <w:szCs w:val="28"/>
        </w:rPr>
        <w:t>3.</w:t>
      </w:r>
      <w:r w:rsidR="00B262AD">
        <w:rPr>
          <w:rFonts w:ascii="Times New Roman" w:hAnsi="Times New Roman" w:cs="Times New Roman"/>
          <w:b/>
          <w:sz w:val="28"/>
          <w:szCs w:val="28"/>
        </w:rPr>
        <w:t xml:space="preserve">5. </w:t>
      </w:r>
      <w:r w:rsidR="00B262AD" w:rsidRPr="00B262AD">
        <w:rPr>
          <w:rFonts w:ascii="Times New Roman" w:hAnsi="Times New Roman" w:cs="Times New Roman"/>
          <w:b/>
          <w:sz w:val="28"/>
          <w:szCs w:val="28"/>
        </w:rPr>
        <w:t>Контроль функционирования СУОТ и мониторинг реализации процедур</w:t>
      </w:r>
    </w:p>
    <w:p w:rsidR="00B262AD" w:rsidRDefault="00B262AD" w:rsidP="00B262AD">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Осуществление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B262AD" w:rsidRDefault="00B262AD" w:rsidP="00B262AD">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проверку (обследование) состояния охраны труда в образовательной </w:t>
      </w:r>
      <w:r>
        <w:rPr>
          <w:rFonts w:ascii="Times New Roman" w:eastAsia="Calibri" w:hAnsi="Times New Roman" w:cs="Times New Roman"/>
          <w:sz w:val="28"/>
          <w:szCs w:val="28"/>
        </w:rPr>
        <w:lastRenderedPageBreak/>
        <w:t>организации и соответствие условий труда на рабочих местах требованиям охраны труда;</w:t>
      </w:r>
    </w:p>
    <w:p w:rsidR="00B262AD" w:rsidRDefault="00B262AD" w:rsidP="00B262A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выполнение работниками образовательной организации обязанностей по охране труда;</w:t>
      </w:r>
    </w:p>
    <w:p w:rsidR="00B262AD" w:rsidRDefault="00B262AD" w:rsidP="00B262A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выявление и предупреждение нарушений требований охраны труда;</w:t>
      </w:r>
    </w:p>
    <w:p w:rsidR="00B262AD" w:rsidRDefault="00B262AD" w:rsidP="00B262A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принятие мер по устранению выявленных недостатков.</w:t>
      </w:r>
    </w:p>
    <w:p w:rsidR="00B262AD" w:rsidRDefault="00B262AD" w:rsidP="00B262AD">
      <w:pPr>
        <w:autoSpaceDE w:val="0"/>
        <w:autoSpaceDN w:val="0"/>
        <w:adjustRightInd w:val="0"/>
        <w:spacing w:after="0" w:line="240" w:lineRule="auto"/>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В рамках функционирования СУОТ, как правило, осуществляются два основных вида контроля: </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административно-общественный трехступенчатый контроль по охране труда;</w:t>
      </w:r>
    </w:p>
    <w:p w:rsidR="00B262AD" w:rsidRDefault="00B262AD" w:rsidP="00B262A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t xml:space="preserve">-  производственный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санитарных правил и выполнением санитарно-противоэпидемических (профилактических) мероприятий. </w:t>
      </w:r>
    </w:p>
    <w:p w:rsidR="00B262AD" w:rsidRDefault="00B262AD" w:rsidP="00B262AD">
      <w:pPr>
        <w:tabs>
          <w:tab w:val="left" w:pos="851"/>
        </w:tabs>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I ступень. </w:t>
      </w:r>
    </w:p>
    <w:p w:rsidR="00B262AD" w:rsidRDefault="00B262AD" w:rsidP="00B262AD">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Ежедневный контроль со стороны руководителей структурных подразделений (заведующий хозяйством), педагогических работников за </w:t>
      </w:r>
      <w:r>
        <w:rPr>
          <w:rFonts w:ascii="Times New Roman" w:hAnsi="Times New Roman"/>
          <w:sz w:val="28"/>
          <w:szCs w:val="28"/>
        </w:rPr>
        <w:t>состоянием рабочих мест</w:t>
      </w:r>
      <w:proofErr w:type="gramStart"/>
      <w:r>
        <w:rPr>
          <w:rFonts w:ascii="Times New Roman" w:hAnsi="Times New Roman"/>
          <w:sz w:val="28"/>
          <w:szCs w:val="28"/>
        </w:rPr>
        <w:t>,</w:t>
      </w:r>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w:t>
      </w:r>
      <w:r>
        <w:rPr>
          <w:rFonts w:ascii="Times New Roman" w:hAnsi="Times New Roman" w:cs="Times New Roman"/>
          <w:sz w:val="28"/>
          <w:szCs w:val="28"/>
        </w:rPr>
        <w:t>, правильным применением средств индивидуальной защиты</w:t>
      </w:r>
    </w:p>
    <w:p w:rsidR="00B262AD" w:rsidRDefault="00B262AD" w:rsidP="00B262AD">
      <w:pPr>
        <w:tabs>
          <w:tab w:val="left" w:pos="851"/>
        </w:tabs>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II ступень. </w:t>
      </w:r>
    </w:p>
    <w:p w:rsidR="00B262AD" w:rsidRDefault="00B262AD" w:rsidP="00B262AD">
      <w:pPr>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Ежеквартальный контроль, осуществляемый  уполномоченным (доверенным) лицом по охране труда</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w:t>
      </w:r>
      <w:r>
        <w:rPr>
          <w:rFonts w:ascii="Times New Roman" w:eastAsia="Times New Roman" w:hAnsi="Times New Roman" w:cs="Times New Roman"/>
          <w:sz w:val="28"/>
          <w:szCs w:val="28"/>
        </w:rPr>
        <w:t xml:space="preserve">соблюдением требований электробезопасности, </w:t>
      </w:r>
      <w:r>
        <w:rPr>
          <w:rFonts w:ascii="Times New Roman" w:hAnsi="Times New Roman" w:cs="Times New Roman"/>
          <w:sz w:val="28"/>
          <w:szCs w:val="28"/>
        </w:rPr>
        <w:t>своевременным и качественным проведением подготовки работников в области охраны труда (</w:t>
      </w:r>
      <w:r>
        <w:rPr>
          <w:rFonts w:ascii="Times New Roman" w:eastAsia="Times New Roman" w:hAnsi="Times New Roman" w:cs="Times New Roman"/>
          <w:sz w:val="28"/>
          <w:szCs w:val="28"/>
        </w:rPr>
        <w:t>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B262AD" w:rsidRDefault="00B262AD" w:rsidP="00B262AD">
      <w:pPr>
        <w:tabs>
          <w:tab w:val="left" w:pos="851"/>
        </w:tabs>
        <w:spacing w:after="0" w:line="240" w:lineRule="auto"/>
        <w:ind w:firstLine="567"/>
        <w:jc w:val="both"/>
        <w:rPr>
          <w:rFonts w:ascii="Times New Roman" w:eastAsiaTheme="minorEastAsia" w:hAnsi="Times New Roman" w:cs="Times New Roman"/>
          <w:sz w:val="28"/>
          <w:szCs w:val="28"/>
        </w:rPr>
      </w:pPr>
      <w:r>
        <w:rPr>
          <w:rFonts w:ascii="Times New Roman" w:hAnsi="Times New Roman" w:cs="Times New Roman"/>
          <w:b/>
          <w:i/>
          <w:sz w:val="28"/>
          <w:szCs w:val="28"/>
        </w:rPr>
        <w:t>III ступень</w:t>
      </w:r>
      <w:r>
        <w:rPr>
          <w:rFonts w:ascii="Times New Roman" w:hAnsi="Times New Roman" w:cs="Times New Roman"/>
          <w:sz w:val="28"/>
          <w:szCs w:val="28"/>
        </w:rPr>
        <w:t>.</w:t>
      </w:r>
    </w:p>
    <w:p w:rsidR="00B262AD" w:rsidRDefault="00B262AD" w:rsidP="00B262AD">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rsidR="00B262AD" w:rsidRDefault="00B262AD" w:rsidP="00B262AD">
      <w:pPr>
        <w:tabs>
          <w:tab w:val="left" w:pos="851"/>
        </w:tabs>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 xml:space="preserve"> ступени рекомендуется проверять </w:t>
      </w:r>
      <w:r>
        <w:rPr>
          <w:rFonts w:ascii="Times New Roman" w:eastAsia="Times New Roman" w:hAnsi="Times New Roman" w:cs="Times New Roman"/>
          <w:sz w:val="28"/>
          <w:szCs w:val="28"/>
        </w:rPr>
        <w:t xml:space="preserve">результаты работы первой и второй ступеней контроля, </w:t>
      </w:r>
      <w:r>
        <w:rPr>
          <w:rFonts w:ascii="Times New Roman" w:hAnsi="Times New Roman" w:cs="Times New Roman"/>
          <w:sz w:val="28"/>
          <w:szCs w:val="28"/>
        </w:rPr>
        <w:t xml:space="preserve">предписаний органов государственного контроля (надзора) и представлений органов общественного контроля, </w:t>
      </w:r>
      <w:r>
        <w:rPr>
          <w:rFonts w:ascii="Times New Roman" w:eastAsia="Times New Roman" w:hAnsi="Times New Roman" w:cs="Times New Roman"/>
          <w:sz w:val="28"/>
          <w:szCs w:val="28"/>
        </w:rPr>
        <w:t xml:space="preserve">выполнение мероприятий, предусмотренных коллективным договором и соглашением по охране труда, осуществлять </w:t>
      </w:r>
      <w:r>
        <w:rPr>
          <w:rFonts w:ascii="Times New Roman" w:hAnsi="Times New Roman" w:cs="Times New Roman"/>
          <w:sz w:val="28"/>
          <w:szCs w:val="28"/>
        </w:rPr>
        <w:t xml:space="preserve">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w:t>
      </w:r>
      <w:r>
        <w:rPr>
          <w:rFonts w:ascii="Times New Roman" w:hAnsi="Times New Roman" w:cs="Times New Roman"/>
          <w:sz w:val="28"/>
          <w:szCs w:val="28"/>
        </w:rPr>
        <w:lastRenderedPageBreak/>
        <w:t>психиатрических освидетельствований, проводить учет и анализ аварий, несчастных</w:t>
      </w:r>
      <w:proofErr w:type="gramEnd"/>
      <w:r>
        <w:rPr>
          <w:rFonts w:ascii="Times New Roman" w:hAnsi="Times New Roman" w:cs="Times New Roman"/>
          <w:sz w:val="28"/>
          <w:szCs w:val="28"/>
        </w:rPr>
        <w:t xml:space="preserve"> случаев и профессиональных заболеваний.</w:t>
      </w:r>
    </w:p>
    <w:p w:rsidR="00B262AD" w:rsidRDefault="00B262AD" w:rsidP="00B262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контроля регистрируются в соответствующем журнале.</w:t>
      </w:r>
    </w:p>
    <w:p w:rsidR="00B262AD" w:rsidRDefault="00B262AD" w:rsidP="00D65FB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санитарных правил и выполнением санитарно-противоэпидемических (профилактических) мероприятий.</w:t>
      </w:r>
    </w:p>
    <w:p w:rsidR="00B262AD" w:rsidRDefault="00DB397C" w:rsidP="00B262AD">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B262AD">
        <w:rPr>
          <w:rFonts w:ascii="Times New Roman" w:hAnsi="Times New Roman" w:cs="Times New Roman"/>
          <w:b/>
          <w:sz w:val="28"/>
          <w:szCs w:val="28"/>
        </w:rPr>
        <w:t>6. Планирование улучшений функционирования СУОТ</w:t>
      </w:r>
    </w:p>
    <w:p w:rsidR="00B262AD" w:rsidRDefault="00B262AD" w:rsidP="00B262AD">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 следует выполнять своевременно.</w:t>
      </w:r>
    </w:p>
    <w:p w:rsidR="00B262AD" w:rsidRPr="00B262AD" w:rsidRDefault="00B262AD" w:rsidP="00B262AD">
      <w:pPr>
        <w:autoSpaceDE w:val="0"/>
        <w:autoSpaceDN w:val="0"/>
        <w:adjustRightInd w:val="0"/>
        <w:spacing w:after="0"/>
        <w:ind w:firstLine="540"/>
        <w:jc w:val="both"/>
        <w:rPr>
          <w:rFonts w:ascii="Times New Roman" w:eastAsia="Calibri" w:hAnsi="Times New Roman" w:cs="Times New Roman"/>
          <w:b/>
          <w:sz w:val="28"/>
          <w:szCs w:val="28"/>
        </w:rPr>
      </w:pPr>
      <w:r w:rsidRPr="00B262AD">
        <w:rPr>
          <w:rFonts w:ascii="Times New Roman" w:eastAsia="Calibri" w:hAnsi="Times New Roman" w:cs="Times New Roman"/>
          <w:b/>
          <w:sz w:val="28"/>
          <w:szCs w:val="28"/>
        </w:rPr>
        <w:t>Мероприятия должны учитывать:</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а) цели организации по охране труда;</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б) результаты идентификации и оценки опасных и вредных производственных факторов и рисков;</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результаты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исполнением и оценки результативности выполнения планов мероприятий по реализации порядков;</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г) расследования связанных с работой травм, ухудшений здоровья, болезней и инцидентов, результаты и рекомендации проверок/аудитов;</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д) выходные данные (выводы) анализа управления системы управления охраной труда руководством;</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е) предложения по совершенствованию, поступающие от всех членов организации, включая комитеты (комиссии) по охране труда;</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ж) изменения в законах и иных нормативных правовых актах, программах по охране труда, а также коллективных соглашениях;</w:t>
      </w:r>
    </w:p>
    <w:p w:rsidR="00B262AD" w:rsidRPr="00D65FBE" w:rsidRDefault="00B262AD" w:rsidP="00D65FBE">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и) новую информацию в области охраны труда.</w:t>
      </w:r>
    </w:p>
    <w:p w:rsidR="00B262AD" w:rsidRDefault="00DB397C" w:rsidP="00B262AD">
      <w:pPr>
        <w:autoSpaceDE w:val="0"/>
        <w:autoSpaceDN w:val="0"/>
        <w:adjustRightInd w:val="0"/>
        <w:spacing w:after="0"/>
        <w:rPr>
          <w:rFonts w:ascii="Times New Roman" w:eastAsia="Calibri" w:hAnsi="Times New Roman" w:cs="Times New Roman"/>
          <w:b/>
          <w:sz w:val="28"/>
          <w:szCs w:val="28"/>
        </w:rPr>
      </w:pPr>
      <w:r>
        <w:rPr>
          <w:rFonts w:ascii="Times New Roman" w:eastAsia="Calibri" w:hAnsi="Times New Roman" w:cs="Times New Roman"/>
          <w:b/>
          <w:sz w:val="28"/>
          <w:szCs w:val="28"/>
        </w:rPr>
        <w:t>3.</w:t>
      </w:r>
      <w:r w:rsidR="00B262AD">
        <w:rPr>
          <w:rFonts w:ascii="Times New Roman" w:eastAsia="Calibri" w:hAnsi="Times New Roman" w:cs="Times New Roman"/>
          <w:b/>
          <w:sz w:val="28"/>
          <w:szCs w:val="28"/>
        </w:rPr>
        <w:t>7. Управление документами СУОТ</w:t>
      </w:r>
    </w:p>
    <w:p w:rsidR="00B262AD" w:rsidRDefault="00DB397C" w:rsidP="00B262AD">
      <w:pPr>
        <w:autoSpaceDE w:val="0"/>
        <w:autoSpaceDN w:val="0"/>
        <w:adjustRightInd w:val="0"/>
        <w:spacing w:after="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3.</w:t>
      </w:r>
      <w:r w:rsidR="00B262AD">
        <w:rPr>
          <w:rFonts w:ascii="Times New Roman" w:eastAsia="Calibri" w:hAnsi="Times New Roman" w:cs="Times New Roman"/>
          <w:sz w:val="28"/>
          <w:szCs w:val="28"/>
        </w:rPr>
        <w:t>7.1. Документация системы управления охраной труда должна:</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быть </w:t>
      </w:r>
      <w:proofErr w:type="gramStart"/>
      <w:r>
        <w:rPr>
          <w:rFonts w:ascii="Times New Roman" w:eastAsia="Calibri" w:hAnsi="Times New Roman" w:cs="Times New Roman"/>
          <w:sz w:val="28"/>
          <w:szCs w:val="28"/>
        </w:rPr>
        <w:t>изложена</w:t>
      </w:r>
      <w:proofErr w:type="gramEnd"/>
      <w:r>
        <w:rPr>
          <w:rFonts w:ascii="Times New Roman" w:eastAsia="Calibri" w:hAnsi="Times New Roman" w:cs="Times New Roman"/>
          <w:sz w:val="28"/>
          <w:szCs w:val="28"/>
        </w:rPr>
        <w:t xml:space="preserve"> и оформлена так, чтобы быть понятной пользователям;</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B262AD" w:rsidRDefault="00DB397C" w:rsidP="00B262AD">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B262AD">
        <w:rPr>
          <w:rFonts w:ascii="Times New Roman" w:eastAsia="Calibri" w:hAnsi="Times New Roman" w:cs="Times New Roman"/>
          <w:sz w:val="28"/>
          <w:szCs w:val="28"/>
        </w:rPr>
        <w:t>7.2. 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B262AD" w:rsidRDefault="00B262AD" w:rsidP="00B262AD">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Лица, ответственные за разработку документов СУОТ, определяются руководителем на всех уровнях управления. </w:t>
      </w:r>
    </w:p>
    <w:p w:rsidR="00B262AD" w:rsidRDefault="00B262AD" w:rsidP="00B262AD">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Руководителем также устанавливается порядок разработки, согласования, утверждения и пересмотра документов СУОТ, сроки их хранения.</w:t>
      </w:r>
    </w:p>
    <w:p w:rsidR="00B262AD" w:rsidRDefault="00B262AD" w:rsidP="00B262AD">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а) акты и иные записи данных, вытекающие из осуществления СУОТ;</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б) журналы учета и акты записей данных об авариях, несчастных случаях, профессиональных заболеваниях;</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г) результаты контроля функционирования СУОТ.</w:t>
      </w: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p>
    <w:p w:rsidR="00B262AD" w:rsidRDefault="00B262AD" w:rsidP="00B262AD">
      <w:pPr>
        <w:autoSpaceDE w:val="0"/>
        <w:autoSpaceDN w:val="0"/>
        <w:adjustRightInd w:val="0"/>
        <w:spacing w:after="0"/>
        <w:ind w:firstLine="540"/>
        <w:jc w:val="both"/>
        <w:rPr>
          <w:rFonts w:ascii="Times New Roman" w:eastAsia="Calibri" w:hAnsi="Times New Roman" w:cs="Times New Roman"/>
          <w:sz w:val="28"/>
          <w:szCs w:val="28"/>
        </w:rPr>
      </w:pPr>
    </w:p>
    <w:p w:rsidR="00740A2C" w:rsidRDefault="00740A2C"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p w:rsidR="00D65FBE" w:rsidRDefault="00D65FBE" w:rsidP="001308B2">
      <w:pPr>
        <w:jc w:val="both"/>
        <w:rPr>
          <w:rFonts w:ascii="Times New Roman" w:eastAsia="Calibri" w:hAnsi="Times New Roman" w:cs="Times New Roman"/>
          <w:sz w:val="28"/>
          <w:szCs w:val="28"/>
        </w:rPr>
      </w:pPr>
    </w:p>
    <w:sectPr w:rsidR="00D65FBE" w:rsidSect="00685B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1403"/>
    <w:multiLevelType w:val="multilevel"/>
    <w:tmpl w:val="5BBA616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0CD20BB7"/>
    <w:multiLevelType w:val="multilevel"/>
    <w:tmpl w:val="44106724"/>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2AB17B6D"/>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lvl>
    <w:lvl w:ilvl="2">
      <w:start w:val="1"/>
      <w:numFmt w:val="decimal"/>
      <w:lvlText w:val="%1.%2.%3."/>
      <w:lvlJc w:val="left"/>
      <w:pPr>
        <w:ind w:left="1146"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AFD6DB6"/>
    <w:multiLevelType w:val="hybridMultilevel"/>
    <w:tmpl w:val="4EB4B218"/>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5616B96"/>
    <w:multiLevelType w:val="hybridMultilevel"/>
    <w:tmpl w:val="0EE27348"/>
    <w:lvl w:ilvl="0" w:tplc="DC2AD3D6">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9BD77AE"/>
    <w:multiLevelType w:val="multilevel"/>
    <w:tmpl w:val="48FA1458"/>
    <w:lvl w:ilvl="0">
      <w:start w:val="2"/>
      <w:numFmt w:val="decimal"/>
      <w:lvlText w:val="%1."/>
      <w:lvlJc w:val="left"/>
      <w:pPr>
        <w:ind w:left="450" w:hanging="450"/>
      </w:pPr>
    </w:lvl>
    <w:lvl w:ilvl="1">
      <w:start w:val="4"/>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6">
    <w:nsid w:val="5E1A5F28"/>
    <w:multiLevelType w:val="multilevel"/>
    <w:tmpl w:val="5BBA616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nsid w:val="61EA0853"/>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lvl>
    <w:lvl w:ilvl="2">
      <w:start w:val="1"/>
      <w:numFmt w:val="decimal"/>
      <w:lvlText w:val="%1.%2.%3."/>
      <w:lvlJc w:val="left"/>
      <w:pPr>
        <w:ind w:left="1146"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66FC1D8B"/>
    <w:multiLevelType w:val="hybridMultilevel"/>
    <w:tmpl w:val="7AEAD9B2"/>
    <w:lvl w:ilvl="0" w:tplc="E6C236A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0D91611"/>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lvl>
    <w:lvl w:ilvl="2">
      <w:start w:val="1"/>
      <w:numFmt w:val="decimal"/>
      <w:lvlText w:val="%1.%2.%3."/>
      <w:lvlJc w:val="left"/>
      <w:pPr>
        <w:ind w:left="1146"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7571458"/>
    <w:multiLevelType w:val="multilevel"/>
    <w:tmpl w:val="44106724"/>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7BDA"/>
    <w:rsid w:val="00094813"/>
    <w:rsid w:val="00095384"/>
    <w:rsid w:val="000C336A"/>
    <w:rsid w:val="001308B2"/>
    <w:rsid w:val="00164967"/>
    <w:rsid w:val="00245FCD"/>
    <w:rsid w:val="00270C65"/>
    <w:rsid w:val="002B1747"/>
    <w:rsid w:val="003226EF"/>
    <w:rsid w:val="00367B1A"/>
    <w:rsid w:val="003D25F1"/>
    <w:rsid w:val="00404F5D"/>
    <w:rsid w:val="00423C5B"/>
    <w:rsid w:val="004419EF"/>
    <w:rsid w:val="00441E8E"/>
    <w:rsid w:val="00447BDA"/>
    <w:rsid w:val="004A54E3"/>
    <w:rsid w:val="0050263C"/>
    <w:rsid w:val="00521C47"/>
    <w:rsid w:val="0059214B"/>
    <w:rsid w:val="00685B3D"/>
    <w:rsid w:val="006925FC"/>
    <w:rsid w:val="006D1C79"/>
    <w:rsid w:val="006D3CFC"/>
    <w:rsid w:val="007160B7"/>
    <w:rsid w:val="00740A2C"/>
    <w:rsid w:val="00743529"/>
    <w:rsid w:val="00750209"/>
    <w:rsid w:val="007572C7"/>
    <w:rsid w:val="007B19C8"/>
    <w:rsid w:val="007D20E7"/>
    <w:rsid w:val="007D219F"/>
    <w:rsid w:val="00885830"/>
    <w:rsid w:val="00896FD9"/>
    <w:rsid w:val="0094666C"/>
    <w:rsid w:val="00972C4B"/>
    <w:rsid w:val="00A9432C"/>
    <w:rsid w:val="00B262AD"/>
    <w:rsid w:val="00B600B7"/>
    <w:rsid w:val="00B91C6E"/>
    <w:rsid w:val="00BA5065"/>
    <w:rsid w:val="00BC1D11"/>
    <w:rsid w:val="00CC7956"/>
    <w:rsid w:val="00D65FBE"/>
    <w:rsid w:val="00D77318"/>
    <w:rsid w:val="00DA7DAD"/>
    <w:rsid w:val="00DB397C"/>
    <w:rsid w:val="00E101EB"/>
    <w:rsid w:val="00E273FE"/>
    <w:rsid w:val="00EB397C"/>
    <w:rsid w:val="00EF137F"/>
    <w:rsid w:val="00F112AB"/>
    <w:rsid w:val="00F221CE"/>
    <w:rsid w:val="00F27C64"/>
    <w:rsid w:val="00F5279A"/>
    <w:rsid w:val="00FB0E9B"/>
    <w:rsid w:val="00FE4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B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318"/>
    <w:pPr>
      <w:ind w:left="720"/>
      <w:contextualSpacing/>
    </w:pPr>
    <w:rPr>
      <w:rFonts w:eastAsiaTheme="minorEastAsia"/>
      <w:lang w:eastAsia="ru-RU"/>
    </w:rPr>
  </w:style>
  <w:style w:type="character" w:styleId="a4">
    <w:name w:val="Hyperlink"/>
    <w:basedOn w:val="a0"/>
    <w:uiPriority w:val="99"/>
    <w:semiHidden/>
    <w:unhideWhenUsed/>
    <w:rsid w:val="00E101EB"/>
    <w:rPr>
      <w:color w:val="0000FF"/>
      <w:u w:val="single"/>
    </w:rPr>
  </w:style>
  <w:style w:type="paragraph" w:customStyle="1" w:styleId="ConsPlusNormal">
    <w:name w:val="ConsPlusNormal"/>
    <w:rsid w:val="001308B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7D2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7D20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E273FE"/>
  </w:style>
  <w:style w:type="character" w:styleId="a6">
    <w:name w:val="Intense Emphasis"/>
    <w:basedOn w:val="a0"/>
    <w:uiPriority w:val="21"/>
    <w:qFormat/>
    <w:rsid w:val="00F112AB"/>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179742">
      <w:bodyDiv w:val="1"/>
      <w:marLeft w:val="0"/>
      <w:marRight w:val="0"/>
      <w:marTop w:val="0"/>
      <w:marBottom w:val="0"/>
      <w:divBdr>
        <w:top w:val="none" w:sz="0" w:space="0" w:color="auto"/>
        <w:left w:val="none" w:sz="0" w:space="0" w:color="auto"/>
        <w:bottom w:val="none" w:sz="0" w:space="0" w:color="auto"/>
        <w:right w:val="none" w:sz="0" w:space="0" w:color="auto"/>
      </w:divBdr>
    </w:div>
    <w:div w:id="67386807">
      <w:bodyDiv w:val="1"/>
      <w:marLeft w:val="0"/>
      <w:marRight w:val="0"/>
      <w:marTop w:val="0"/>
      <w:marBottom w:val="0"/>
      <w:divBdr>
        <w:top w:val="none" w:sz="0" w:space="0" w:color="auto"/>
        <w:left w:val="none" w:sz="0" w:space="0" w:color="auto"/>
        <w:bottom w:val="none" w:sz="0" w:space="0" w:color="auto"/>
        <w:right w:val="none" w:sz="0" w:space="0" w:color="auto"/>
      </w:divBdr>
    </w:div>
    <w:div w:id="657150791">
      <w:bodyDiv w:val="1"/>
      <w:marLeft w:val="0"/>
      <w:marRight w:val="0"/>
      <w:marTop w:val="0"/>
      <w:marBottom w:val="0"/>
      <w:divBdr>
        <w:top w:val="none" w:sz="0" w:space="0" w:color="auto"/>
        <w:left w:val="none" w:sz="0" w:space="0" w:color="auto"/>
        <w:bottom w:val="none" w:sz="0" w:space="0" w:color="auto"/>
        <w:right w:val="none" w:sz="0" w:space="0" w:color="auto"/>
      </w:divBdr>
    </w:div>
    <w:div w:id="713888075">
      <w:bodyDiv w:val="1"/>
      <w:marLeft w:val="0"/>
      <w:marRight w:val="0"/>
      <w:marTop w:val="0"/>
      <w:marBottom w:val="0"/>
      <w:divBdr>
        <w:top w:val="none" w:sz="0" w:space="0" w:color="auto"/>
        <w:left w:val="none" w:sz="0" w:space="0" w:color="auto"/>
        <w:bottom w:val="none" w:sz="0" w:space="0" w:color="auto"/>
        <w:right w:val="none" w:sz="0" w:space="0" w:color="auto"/>
      </w:divBdr>
    </w:div>
    <w:div w:id="778843211">
      <w:bodyDiv w:val="1"/>
      <w:marLeft w:val="0"/>
      <w:marRight w:val="0"/>
      <w:marTop w:val="0"/>
      <w:marBottom w:val="0"/>
      <w:divBdr>
        <w:top w:val="none" w:sz="0" w:space="0" w:color="auto"/>
        <w:left w:val="none" w:sz="0" w:space="0" w:color="auto"/>
        <w:bottom w:val="none" w:sz="0" w:space="0" w:color="auto"/>
        <w:right w:val="none" w:sz="0" w:space="0" w:color="auto"/>
      </w:divBdr>
    </w:div>
    <w:div w:id="1200358448">
      <w:bodyDiv w:val="1"/>
      <w:marLeft w:val="0"/>
      <w:marRight w:val="0"/>
      <w:marTop w:val="0"/>
      <w:marBottom w:val="0"/>
      <w:divBdr>
        <w:top w:val="none" w:sz="0" w:space="0" w:color="auto"/>
        <w:left w:val="none" w:sz="0" w:space="0" w:color="auto"/>
        <w:bottom w:val="none" w:sz="0" w:space="0" w:color="auto"/>
        <w:right w:val="none" w:sz="0" w:space="0" w:color="auto"/>
      </w:divBdr>
    </w:div>
    <w:div w:id="1311014425">
      <w:bodyDiv w:val="1"/>
      <w:marLeft w:val="0"/>
      <w:marRight w:val="0"/>
      <w:marTop w:val="0"/>
      <w:marBottom w:val="0"/>
      <w:divBdr>
        <w:top w:val="none" w:sz="0" w:space="0" w:color="auto"/>
        <w:left w:val="none" w:sz="0" w:space="0" w:color="auto"/>
        <w:bottom w:val="none" w:sz="0" w:space="0" w:color="auto"/>
        <w:right w:val="none" w:sz="0" w:space="0" w:color="auto"/>
      </w:divBdr>
    </w:div>
    <w:div w:id="1351908984">
      <w:bodyDiv w:val="1"/>
      <w:marLeft w:val="0"/>
      <w:marRight w:val="0"/>
      <w:marTop w:val="0"/>
      <w:marBottom w:val="0"/>
      <w:divBdr>
        <w:top w:val="none" w:sz="0" w:space="0" w:color="auto"/>
        <w:left w:val="none" w:sz="0" w:space="0" w:color="auto"/>
        <w:bottom w:val="none" w:sz="0" w:space="0" w:color="auto"/>
        <w:right w:val="none" w:sz="0" w:space="0" w:color="auto"/>
      </w:divBdr>
    </w:div>
    <w:div w:id="1383020204">
      <w:bodyDiv w:val="1"/>
      <w:marLeft w:val="0"/>
      <w:marRight w:val="0"/>
      <w:marTop w:val="0"/>
      <w:marBottom w:val="0"/>
      <w:divBdr>
        <w:top w:val="none" w:sz="0" w:space="0" w:color="auto"/>
        <w:left w:val="none" w:sz="0" w:space="0" w:color="auto"/>
        <w:bottom w:val="none" w:sz="0" w:space="0" w:color="auto"/>
        <w:right w:val="none" w:sz="0" w:space="0" w:color="auto"/>
      </w:divBdr>
    </w:div>
    <w:div w:id="1440756390">
      <w:bodyDiv w:val="1"/>
      <w:marLeft w:val="0"/>
      <w:marRight w:val="0"/>
      <w:marTop w:val="0"/>
      <w:marBottom w:val="0"/>
      <w:divBdr>
        <w:top w:val="none" w:sz="0" w:space="0" w:color="auto"/>
        <w:left w:val="none" w:sz="0" w:space="0" w:color="auto"/>
        <w:bottom w:val="none" w:sz="0" w:space="0" w:color="auto"/>
        <w:right w:val="none" w:sz="0" w:space="0" w:color="auto"/>
      </w:divBdr>
    </w:div>
    <w:div w:id="1599210630">
      <w:bodyDiv w:val="1"/>
      <w:marLeft w:val="0"/>
      <w:marRight w:val="0"/>
      <w:marTop w:val="0"/>
      <w:marBottom w:val="0"/>
      <w:divBdr>
        <w:top w:val="none" w:sz="0" w:space="0" w:color="auto"/>
        <w:left w:val="none" w:sz="0" w:space="0" w:color="auto"/>
        <w:bottom w:val="none" w:sz="0" w:space="0" w:color="auto"/>
        <w:right w:val="none" w:sz="0" w:space="0" w:color="auto"/>
      </w:divBdr>
    </w:div>
    <w:div w:id="1821386895">
      <w:bodyDiv w:val="1"/>
      <w:marLeft w:val="0"/>
      <w:marRight w:val="0"/>
      <w:marTop w:val="0"/>
      <w:marBottom w:val="0"/>
      <w:divBdr>
        <w:top w:val="none" w:sz="0" w:space="0" w:color="auto"/>
        <w:left w:val="none" w:sz="0" w:space="0" w:color="auto"/>
        <w:bottom w:val="none" w:sz="0" w:space="0" w:color="auto"/>
        <w:right w:val="none" w:sz="0" w:space="0" w:color="auto"/>
      </w:divBdr>
    </w:div>
    <w:div w:id="1900285243">
      <w:bodyDiv w:val="1"/>
      <w:marLeft w:val="0"/>
      <w:marRight w:val="0"/>
      <w:marTop w:val="0"/>
      <w:marBottom w:val="0"/>
      <w:divBdr>
        <w:top w:val="none" w:sz="0" w:space="0" w:color="auto"/>
        <w:left w:val="none" w:sz="0" w:space="0" w:color="auto"/>
        <w:bottom w:val="none" w:sz="0" w:space="0" w:color="auto"/>
        <w:right w:val="none" w:sz="0" w:space="0" w:color="auto"/>
      </w:divBdr>
    </w:div>
    <w:div w:id="204073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3D8B663032338E9E6DCF0591F179A361AD4C755EDD34A4DD02043FCKBL8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7B7F93351616D326F804D1D7E89A587BEFC47888CF1E3AEA475CF45B2B077547F64415A04CCE78F68l2L" TargetMode="External"/><Relationship Id="rId11" Type="http://schemas.microsoft.com/office/2007/relationships/stylesWithEffects" Target="stylesWithEffects.xml"/><Relationship Id="rId5" Type="http://schemas.openxmlformats.org/officeDocument/2006/relationships/hyperlink" Target="consultantplus://offline/ref=C40E67DEB755152D7AE0C3C03C4973B1019BBC45BCC79F102D773BBC2EQFh6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9591</Words>
  <Characters>54670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cp:lastModifiedBy>
  <cp:revision>5</cp:revision>
  <dcterms:created xsi:type="dcterms:W3CDTF">2022-12-07T12:43:00Z</dcterms:created>
  <dcterms:modified xsi:type="dcterms:W3CDTF">2022-12-07T18:05:00Z</dcterms:modified>
</cp:coreProperties>
</file>